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733EA" w14:textId="291EED1F" w:rsidR="00DB161E" w:rsidRPr="00DF277A" w:rsidRDefault="00456386" w:rsidP="00DB161E">
      <w:pPr>
        <w:spacing w:line="360" w:lineRule="auto"/>
        <w:jc w:val="center"/>
        <w:rPr>
          <w:rFonts w:ascii="Times New Roman" w:hAnsi="Times New Roman" w:cs="Times New Roman"/>
          <w:b/>
          <w:bCs/>
          <w:sz w:val="24"/>
          <w:szCs w:val="24"/>
        </w:rPr>
      </w:pPr>
      <w:r w:rsidRPr="00DF277A">
        <w:rPr>
          <w:rFonts w:ascii="Times New Roman" w:hAnsi="Times New Roman" w:cs="Times New Roman"/>
          <w:b/>
          <w:bCs/>
          <w:sz w:val="24"/>
          <w:szCs w:val="24"/>
        </w:rPr>
        <w:t>"ANALISIS HUKUM SYARIAH TERHADAP BISN</w:t>
      </w:r>
      <w:r w:rsidR="00DB161E" w:rsidRPr="00DF277A">
        <w:rPr>
          <w:rFonts w:ascii="Times New Roman" w:hAnsi="Times New Roman" w:cs="Times New Roman"/>
          <w:b/>
          <w:bCs/>
          <w:sz w:val="24"/>
          <w:szCs w:val="24"/>
        </w:rPr>
        <w:t>IS FINTECH PEER-TO-PEER LENDING”</w:t>
      </w:r>
    </w:p>
    <w:p w14:paraId="41959FEC" w14:textId="3C447182" w:rsidR="00456386" w:rsidRPr="00DF277A" w:rsidRDefault="00456386" w:rsidP="009E5E05">
      <w:pPr>
        <w:spacing w:line="360" w:lineRule="auto"/>
        <w:jc w:val="center"/>
        <w:rPr>
          <w:rFonts w:ascii="Times New Roman" w:hAnsi="Times New Roman" w:cs="Times New Roman"/>
          <w:b/>
          <w:bCs/>
          <w:sz w:val="24"/>
          <w:szCs w:val="24"/>
        </w:rPr>
      </w:pPr>
    </w:p>
    <w:p w14:paraId="28C365AA" w14:textId="3D5F4AF8" w:rsidR="005A2D8F" w:rsidRPr="00DF277A" w:rsidRDefault="005A2D8F" w:rsidP="009E5E05">
      <w:pPr>
        <w:spacing w:line="360" w:lineRule="auto"/>
        <w:jc w:val="center"/>
        <w:rPr>
          <w:rFonts w:ascii="Times New Roman" w:hAnsi="Times New Roman" w:cs="Times New Roman"/>
          <w:b/>
          <w:bCs/>
          <w:sz w:val="24"/>
          <w:szCs w:val="24"/>
        </w:rPr>
      </w:pPr>
      <w:r w:rsidRPr="00DF277A">
        <w:rPr>
          <w:rFonts w:ascii="Times New Roman" w:hAnsi="Times New Roman" w:cs="Times New Roman"/>
          <w:b/>
          <w:bCs/>
          <w:sz w:val="24"/>
          <w:szCs w:val="24"/>
        </w:rPr>
        <w:t>Rahmad Safitri</w:t>
      </w:r>
    </w:p>
    <w:p w14:paraId="63A0E924" w14:textId="77777777" w:rsidR="003223F9" w:rsidRPr="00DF277A" w:rsidRDefault="003223F9" w:rsidP="003223F9">
      <w:pPr>
        <w:spacing w:line="360" w:lineRule="auto"/>
        <w:jc w:val="center"/>
        <w:rPr>
          <w:rFonts w:ascii="Times New Roman" w:hAnsi="Times New Roman" w:cs="Times New Roman"/>
          <w:sz w:val="24"/>
          <w:szCs w:val="24"/>
        </w:rPr>
      </w:pPr>
      <w:r w:rsidRPr="00DF277A">
        <w:rPr>
          <w:rFonts w:ascii="Times New Roman" w:hAnsi="Times New Roman" w:cs="Times New Roman"/>
          <w:sz w:val="24"/>
          <w:szCs w:val="24"/>
        </w:rPr>
        <w:t>Institut Agama Islam Negeri Langsa</w:t>
      </w:r>
    </w:p>
    <w:p w14:paraId="4385F3F9" w14:textId="795CFFC4" w:rsidR="005A2D8F" w:rsidRPr="00DF277A" w:rsidRDefault="00FB753E" w:rsidP="009E5E05">
      <w:pPr>
        <w:spacing w:line="360" w:lineRule="auto"/>
        <w:jc w:val="center"/>
        <w:rPr>
          <w:rFonts w:ascii="Times New Roman" w:hAnsi="Times New Roman" w:cs="Times New Roman"/>
          <w:sz w:val="24"/>
          <w:szCs w:val="24"/>
        </w:rPr>
      </w:pPr>
      <w:hyperlink r:id="rId9" w:history="1">
        <w:r w:rsidR="003223F9" w:rsidRPr="00DF277A">
          <w:rPr>
            <w:rStyle w:val="Hyperlink"/>
            <w:rFonts w:ascii="Times New Roman" w:hAnsi="Times New Roman" w:cs="Times New Roman"/>
            <w:sz w:val="24"/>
            <w:szCs w:val="24"/>
          </w:rPr>
          <w:t>rahmad.safitri@iainlangsa.ac.id</w:t>
        </w:r>
      </w:hyperlink>
    </w:p>
    <w:p w14:paraId="2BF050A6" w14:textId="590B264E" w:rsidR="003223F9" w:rsidRPr="00DF277A" w:rsidRDefault="003223F9" w:rsidP="009E5E05">
      <w:pPr>
        <w:spacing w:line="360" w:lineRule="auto"/>
        <w:jc w:val="center"/>
        <w:rPr>
          <w:rFonts w:ascii="Times New Roman" w:hAnsi="Times New Roman" w:cs="Times New Roman"/>
          <w:b/>
          <w:sz w:val="24"/>
          <w:szCs w:val="24"/>
        </w:rPr>
      </w:pPr>
      <w:r w:rsidRPr="00DF277A">
        <w:rPr>
          <w:rFonts w:ascii="Times New Roman" w:hAnsi="Times New Roman" w:cs="Times New Roman"/>
          <w:b/>
          <w:sz w:val="24"/>
          <w:szCs w:val="24"/>
        </w:rPr>
        <w:t>Dessy Asnita</w:t>
      </w:r>
    </w:p>
    <w:p w14:paraId="3682F559" w14:textId="672B669C" w:rsidR="003223F9" w:rsidRPr="00DF277A" w:rsidRDefault="003223F9" w:rsidP="009E5E05">
      <w:pPr>
        <w:spacing w:line="360" w:lineRule="auto"/>
        <w:jc w:val="center"/>
        <w:rPr>
          <w:rFonts w:ascii="Times New Roman" w:hAnsi="Times New Roman" w:cs="Times New Roman"/>
          <w:sz w:val="24"/>
          <w:szCs w:val="24"/>
        </w:rPr>
      </w:pPr>
      <w:r w:rsidRPr="00DF277A">
        <w:rPr>
          <w:rFonts w:ascii="Times New Roman" w:hAnsi="Times New Roman" w:cs="Times New Roman"/>
          <w:sz w:val="24"/>
          <w:szCs w:val="24"/>
        </w:rPr>
        <w:t>Institut Agama Islam Negeri Langsa</w:t>
      </w:r>
    </w:p>
    <w:p w14:paraId="7A92A75C" w14:textId="0C9EF7C8" w:rsidR="003223F9" w:rsidRPr="00DF277A" w:rsidRDefault="00FB753E" w:rsidP="009E5E05">
      <w:pPr>
        <w:spacing w:line="360" w:lineRule="auto"/>
        <w:jc w:val="center"/>
        <w:rPr>
          <w:rFonts w:ascii="Times New Roman" w:hAnsi="Times New Roman" w:cs="Times New Roman"/>
          <w:sz w:val="24"/>
          <w:szCs w:val="24"/>
        </w:rPr>
      </w:pPr>
      <w:hyperlink r:id="rId10" w:history="1">
        <w:r w:rsidR="003223F9" w:rsidRPr="00DF277A">
          <w:rPr>
            <w:rStyle w:val="Hyperlink"/>
            <w:rFonts w:ascii="Times New Roman" w:hAnsi="Times New Roman" w:cs="Times New Roman"/>
            <w:sz w:val="24"/>
            <w:szCs w:val="24"/>
          </w:rPr>
          <w:t>dessyasnita@iain.ac.id</w:t>
        </w:r>
      </w:hyperlink>
    </w:p>
    <w:p w14:paraId="25177729" w14:textId="77777777" w:rsidR="005A2D8F" w:rsidRPr="00DF277A" w:rsidRDefault="005A2D8F" w:rsidP="009E5E05">
      <w:pPr>
        <w:spacing w:line="360" w:lineRule="auto"/>
        <w:jc w:val="both"/>
        <w:rPr>
          <w:rFonts w:ascii="Times New Roman" w:hAnsi="Times New Roman" w:cs="Times New Roman"/>
          <w:sz w:val="24"/>
          <w:szCs w:val="24"/>
        </w:rPr>
      </w:pPr>
    </w:p>
    <w:p w14:paraId="0091C37F" w14:textId="56388946" w:rsidR="00D42CB1" w:rsidRPr="00451791" w:rsidRDefault="00D42CB1" w:rsidP="00451791">
      <w:pPr>
        <w:spacing w:line="360" w:lineRule="auto"/>
        <w:jc w:val="center"/>
        <w:rPr>
          <w:rFonts w:ascii="Times New Roman" w:hAnsi="Times New Roman" w:cs="Times New Roman"/>
          <w:b/>
          <w:bCs/>
          <w:sz w:val="24"/>
          <w:szCs w:val="24"/>
        </w:rPr>
      </w:pPr>
      <w:r w:rsidRPr="00DF277A">
        <w:rPr>
          <w:rFonts w:ascii="Times New Roman" w:hAnsi="Times New Roman" w:cs="Times New Roman"/>
          <w:b/>
          <w:bCs/>
          <w:sz w:val="24"/>
          <w:szCs w:val="24"/>
        </w:rPr>
        <w:t>ABSTRAK</w:t>
      </w:r>
    </w:p>
    <w:p w14:paraId="73059874" w14:textId="5BC6196A" w:rsidR="00D42CB1" w:rsidRPr="00DF277A" w:rsidRDefault="00D42CB1" w:rsidP="00451791">
      <w:pPr>
        <w:spacing w:line="276" w:lineRule="auto"/>
        <w:jc w:val="both"/>
        <w:rPr>
          <w:rFonts w:ascii="Times New Roman" w:hAnsi="Times New Roman" w:cs="Times New Roman"/>
          <w:sz w:val="24"/>
          <w:szCs w:val="24"/>
        </w:rPr>
      </w:pPr>
      <w:proofErr w:type="gramStart"/>
      <w:r w:rsidRPr="00DF277A">
        <w:rPr>
          <w:rFonts w:ascii="Times New Roman" w:hAnsi="Times New Roman" w:cs="Times New Roman"/>
          <w:sz w:val="24"/>
          <w:szCs w:val="24"/>
        </w:rPr>
        <w:t xml:space="preserve">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telah berkembang pesat dalam beberapa tahun terakhir, namun masih menjadi kontroversi dalam perspektif hukum Syariah.</w:t>
      </w:r>
      <w:proofErr w:type="gramEnd"/>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Artikel ini bertujuan untuk menganalisis hukum Syariah terhadap bisnis</w:t>
      </w:r>
      <w:r w:rsidR="00A533E5" w:rsidRPr="00DF277A">
        <w:rPr>
          <w:rFonts w:ascii="Times New Roman" w:hAnsi="Times New Roman" w:cs="Times New Roman"/>
          <w:sz w:val="24"/>
          <w:szCs w:val="24"/>
        </w:rPr>
        <w:t xml:space="preserve"> </w:t>
      </w:r>
      <w:r w:rsidR="00A533E5" w:rsidRPr="00DF277A">
        <w:rPr>
          <w:rFonts w:ascii="Times New Roman" w:hAnsi="Times New Roman" w:cs="Times New Roman"/>
          <w:i/>
          <w:sz w:val="24"/>
          <w:szCs w:val="24"/>
        </w:rPr>
        <w:t>fintech peer-to-peer</w:t>
      </w:r>
      <w:r w:rsidR="00A533E5" w:rsidRPr="00DF277A">
        <w:rPr>
          <w:rFonts w:ascii="Times New Roman" w:hAnsi="Times New Roman" w:cs="Times New Roman"/>
          <w:sz w:val="24"/>
          <w:szCs w:val="24"/>
        </w:rPr>
        <w:t xml:space="preserve"> lending, K</w:t>
      </w:r>
      <w:r w:rsidRPr="00DF277A">
        <w:rPr>
          <w:rFonts w:ascii="Times New Roman" w:hAnsi="Times New Roman" w:cs="Times New Roman"/>
          <w:sz w:val="24"/>
          <w:szCs w:val="24"/>
        </w:rPr>
        <w:t xml:space="preserve">hususnya dalam hal perbankan riba dan </w:t>
      </w:r>
      <w:r w:rsidRPr="00DF277A">
        <w:rPr>
          <w:rFonts w:ascii="Times New Roman" w:hAnsi="Times New Roman" w:cs="Times New Roman"/>
          <w:i/>
          <w:sz w:val="24"/>
          <w:szCs w:val="24"/>
        </w:rPr>
        <w:t>gharar.</w:t>
      </w:r>
      <w:proofErr w:type="gramEnd"/>
    </w:p>
    <w:p w14:paraId="7B5B7DD0" w14:textId="11E8FB94" w:rsidR="00D42CB1" w:rsidRPr="00DF277A" w:rsidRDefault="00D42CB1" w:rsidP="00451791">
      <w:pPr>
        <w:spacing w:line="276" w:lineRule="auto"/>
        <w:jc w:val="both"/>
        <w:rPr>
          <w:rFonts w:ascii="Times New Roman" w:hAnsi="Times New Roman" w:cs="Times New Roman"/>
          <w:sz w:val="24"/>
          <w:szCs w:val="24"/>
        </w:rPr>
      </w:pPr>
      <w:proofErr w:type="gramStart"/>
      <w:r w:rsidRPr="00DF277A">
        <w:rPr>
          <w:rFonts w:ascii="Times New Roman" w:hAnsi="Times New Roman" w:cs="Times New Roman"/>
          <w:sz w:val="24"/>
          <w:szCs w:val="24"/>
        </w:rPr>
        <w:t>Metode yang digunakan dalam penelitian ini adalah metode deskriptif-analitis, dengan mengumpulkan data dari sumber literatur, dokumen hukum, serta pendapat ahli Syariah.</w:t>
      </w:r>
      <w:proofErr w:type="gramEnd"/>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 xml:space="preserve">Hasil penelitian menunjukkan bahwa bisnis </w:t>
      </w:r>
      <w:r w:rsidRPr="00DF277A">
        <w:rPr>
          <w:rFonts w:ascii="Times New Roman" w:hAnsi="Times New Roman" w:cs="Times New Roman"/>
          <w:i/>
          <w:sz w:val="24"/>
          <w:szCs w:val="24"/>
        </w:rPr>
        <w:t>fintech peer-to-peer</w:t>
      </w:r>
      <w:r w:rsidRPr="00DF277A">
        <w:rPr>
          <w:rFonts w:ascii="Times New Roman" w:hAnsi="Times New Roman" w:cs="Times New Roman"/>
          <w:sz w:val="24"/>
          <w:szCs w:val="24"/>
        </w:rPr>
        <w:t xml:space="preserve"> </w:t>
      </w:r>
      <w:r w:rsidRPr="00DF277A">
        <w:rPr>
          <w:rFonts w:ascii="Times New Roman" w:hAnsi="Times New Roman" w:cs="Times New Roman"/>
          <w:i/>
          <w:sz w:val="24"/>
          <w:szCs w:val="24"/>
        </w:rPr>
        <w:t xml:space="preserve">lending </w:t>
      </w:r>
      <w:r w:rsidRPr="00DF277A">
        <w:rPr>
          <w:rFonts w:ascii="Times New Roman" w:hAnsi="Times New Roman" w:cs="Times New Roman"/>
          <w:sz w:val="24"/>
          <w:szCs w:val="24"/>
        </w:rPr>
        <w:t>dapat dikategorikan sebagai riba dan gharar, karena beberapa praktik yang dilakukan oleh</w:t>
      </w:r>
      <w:r w:rsidRPr="00DF277A">
        <w:rPr>
          <w:rFonts w:ascii="Times New Roman" w:hAnsi="Times New Roman" w:cs="Times New Roman"/>
          <w:i/>
          <w:sz w:val="24"/>
          <w:szCs w:val="24"/>
        </w:rPr>
        <w:t xml:space="preserve"> platform</w:t>
      </w:r>
      <w:r w:rsidRPr="00DF277A">
        <w:rPr>
          <w:rFonts w:ascii="Times New Roman" w:hAnsi="Times New Roman" w:cs="Times New Roman"/>
          <w:sz w:val="24"/>
          <w:szCs w:val="24"/>
        </w:rPr>
        <w:t xml:space="preserve"> tersebut, seperti bunga yang tinggi dan kekurangjelasan terkait risiko.</w:t>
      </w:r>
      <w:proofErr w:type="gramEnd"/>
      <w:r w:rsidR="003223F9"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 xml:space="preserve">Dalam perspektif hukum Syariah, riba dan </w:t>
      </w:r>
      <w:r w:rsidRPr="00DF277A">
        <w:rPr>
          <w:rFonts w:ascii="Times New Roman" w:hAnsi="Times New Roman" w:cs="Times New Roman"/>
          <w:i/>
          <w:sz w:val="24"/>
          <w:szCs w:val="24"/>
        </w:rPr>
        <w:t>ghara</w:t>
      </w:r>
      <w:r w:rsidRPr="00DF277A">
        <w:rPr>
          <w:rFonts w:ascii="Times New Roman" w:hAnsi="Times New Roman" w:cs="Times New Roman"/>
          <w:sz w:val="24"/>
          <w:szCs w:val="24"/>
        </w:rPr>
        <w:t>r dilarang, karena bertentangan dengan prinsip keadilan dan keseimbangan.</w:t>
      </w:r>
      <w:proofErr w:type="gramEnd"/>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 xml:space="preserve">Oleh karena itu, 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harus mengikuti prinsip-prinsip hukum Syariah, seperti menghindari bunga yang tinggi dan memastikan kejelasan terkait risiko.</w:t>
      </w:r>
      <w:proofErr w:type="gramEnd"/>
    </w:p>
    <w:p w14:paraId="3323049A" w14:textId="77777777" w:rsidR="00D42CB1" w:rsidRPr="00DF277A" w:rsidRDefault="00D42CB1" w:rsidP="00451791">
      <w:pPr>
        <w:spacing w:line="276" w:lineRule="auto"/>
        <w:jc w:val="both"/>
        <w:rPr>
          <w:rFonts w:ascii="Times New Roman" w:hAnsi="Times New Roman" w:cs="Times New Roman"/>
          <w:sz w:val="24"/>
          <w:szCs w:val="24"/>
        </w:rPr>
      </w:pPr>
      <w:proofErr w:type="gramStart"/>
      <w:r w:rsidRPr="00DF277A">
        <w:rPr>
          <w:rFonts w:ascii="Times New Roman" w:hAnsi="Times New Roman" w:cs="Times New Roman"/>
          <w:sz w:val="24"/>
          <w:szCs w:val="24"/>
        </w:rPr>
        <w:t xml:space="preserve">Kesimpulannya, 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perlu dianalisis secara cermat dari perspektif hukum Syariah, untuk memastikan kehalalannya dalam Islam.</w:t>
      </w:r>
      <w:proofErr w:type="gramEnd"/>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 xml:space="preserve">Hal ini juga penting bagi pemerintah dan regulator untuk memperhatikan aspek hukum Syariah dalam mengatur 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w:t>
      </w:r>
      <w:proofErr w:type="gramEnd"/>
    </w:p>
    <w:p w14:paraId="617456B1" w14:textId="77777777" w:rsidR="00D42CB1" w:rsidRPr="00DF277A" w:rsidRDefault="00D42CB1" w:rsidP="009E5E05">
      <w:pPr>
        <w:spacing w:line="360" w:lineRule="auto"/>
        <w:jc w:val="both"/>
        <w:rPr>
          <w:rFonts w:ascii="Times New Roman" w:hAnsi="Times New Roman" w:cs="Times New Roman"/>
          <w:sz w:val="24"/>
          <w:szCs w:val="24"/>
        </w:rPr>
      </w:pPr>
    </w:p>
    <w:p w14:paraId="466BAF71" w14:textId="6734B998" w:rsidR="00B61C81" w:rsidRPr="00DF277A" w:rsidRDefault="00D42CB1" w:rsidP="009E5E05">
      <w:pPr>
        <w:spacing w:line="360" w:lineRule="auto"/>
        <w:jc w:val="both"/>
        <w:rPr>
          <w:rFonts w:ascii="Times New Roman" w:hAnsi="Times New Roman" w:cs="Times New Roman"/>
          <w:b/>
          <w:bCs/>
          <w:sz w:val="24"/>
          <w:szCs w:val="24"/>
        </w:rPr>
      </w:pPr>
      <w:r w:rsidRPr="00DF277A">
        <w:rPr>
          <w:rFonts w:ascii="Times New Roman" w:hAnsi="Times New Roman" w:cs="Times New Roman"/>
          <w:b/>
          <w:bCs/>
          <w:sz w:val="24"/>
          <w:szCs w:val="24"/>
        </w:rPr>
        <w:t xml:space="preserve">Kata kunci: </w:t>
      </w:r>
      <w:r w:rsidR="003223F9" w:rsidRPr="00DF277A">
        <w:rPr>
          <w:rFonts w:ascii="Times New Roman" w:hAnsi="Times New Roman" w:cs="Times New Roman"/>
          <w:b/>
          <w:bCs/>
          <w:sz w:val="24"/>
          <w:szCs w:val="24"/>
        </w:rPr>
        <w:t xml:space="preserve">Bisnis </w:t>
      </w:r>
      <w:r w:rsidR="003223F9" w:rsidRPr="00DF277A">
        <w:rPr>
          <w:rFonts w:ascii="Times New Roman" w:hAnsi="Times New Roman" w:cs="Times New Roman"/>
          <w:b/>
          <w:bCs/>
          <w:i/>
          <w:sz w:val="24"/>
          <w:szCs w:val="24"/>
        </w:rPr>
        <w:t>Fintech</w:t>
      </w:r>
      <w:r w:rsidR="003223F9" w:rsidRPr="00DF277A">
        <w:rPr>
          <w:rFonts w:ascii="Times New Roman" w:hAnsi="Times New Roman" w:cs="Times New Roman"/>
          <w:b/>
          <w:bCs/>
          <w:sz w:val="24"/>
          <w:szCs w:val="24"/>
        </w:rPr>
        <w:t xml:space="preserve">, </w:t>
      </w:r>
      <w:r w:rsidR="003223F9" w:rsidRPr="00DF277A">
        <w:rPr>
          <w:rFonts w:ascii="Times New Roman" w:hAnsi="Times New Roman" w:cs="Times New Roman"/>
          <w:b/>
          <w:bCs/>
          <w:i/>
          <w:sz w:val="24"/>
          <w:szCs w:val="24"/>
        </w:rPr>
        <w:t>Financial Technology,</w:t>
      </w:r>
      <w:r w:rsidR="003223F9" w:rsidRPr="00DF277A">
        <w:rPr>
          <w:rFonts w:ascii="Times New Roman" w:hAnsi="Times New Roman" w:cs="Times New Roman"/>
          <w:b/>
          <w:bCs/>
          <w:sz w:val="24"/>
          <w:szCs w:val="24"/>
        </w:rPr>
        <w:t xml:space="preserve"> Pembiayaan, </w:t>
      </w:r>
      <w:r w:rsidR="003223F9" w:rsidRPr="00DF277A">
        <w:rPr>
          <w:rFonts w:ascii="Times New Roman" w:hAnsi="Times New Roman" w:cs="Times New Roman"/>
          <w:b/>
          <w:bCs/>
          <w:i/>
          <w:sz w:val="24"/>
          <w:szCs w:val="24"/>
        </w:rPr>
        <w:t>Peer-To-Peer Lending,</w:t>
      </w:r>
      <w:r w:rsidR="003223F9" w:rsidRPr="00DF277A">
        <w:rPr>
          <w:rFonts w:ascii="Times New Roman" w:hAnsi="Times New Roman" w:cs="Times New Roman"/>
          <w:b/>
          <w:bCs/>
          <w:sz w:val="24"/>
          <w:szCs w:val="24"/>
        </w:rPr>
        <w:t xml:space="preserve"> Hukum, </w:t>
      </w:r>
      <w:r w:rsidR="003223F9" w:rsidRPr="00DF277A">
        <w:rPr>
          <w:rFonts w:ascii="Times New Roman" w:hAnsi="Times New Roman" w:cs="Times New Roman"/>
          <w:b/>
          <w:bCs/>
          <w:i/>
          <w:sz w:val="24"/>
          <w:szCs w:val="24"/>
        </w:rPr>
        <w:t>Gharar</w:t>
      </w:r>
    </w:p>
    <w:p w14:paraId="2C23030B" w14:textId="77777777" w:rsidR="00451791" w:rsidRDefault="00451791" w:rsidP="00451791">
      <w:pPr>
        <w:jc w:val="center"/>
        <w:rPr>
          <w:rFonts w:ascii="Times New Roman" w:hAnsi="Times New Roman" w:cs="Times New Roman"/>
          <w:sz w:val="24"/>
          <w:szCs w:val="24"/>
        </w:rPr>
      </w:pPr>
    </w:p>
    <w:p w14:paraId="269EE5CD" w14:textId="2AAF8F8E" w:rsidR="00A533E5" w:rsidRPr="00451791" w:rsidRDefault="00A533E5" w:rsidP="00451791">
      <w:pPr>
        <w:jc w:val="center"/>
        <w:rPr>
          <w:rFonts w:ascii="Times New Roman" w:hAnsi="Times New Roman" w:cs="Times New Roman"/>
          <w:sz w:val="24"/>
          <w:szCs w:val="24"/>
        </w:rPr>
      </w:pPr>
      <w:r w:rsidRPr="00DF277A">
        <w:rPr>
          <w:rFonts w:ascii="Times New Roman" w:hAnsi="Times New Roman" w:cs="Times New Roman"/>
          <w:b/>
          <w:i/>
          <w:sz w:val="24"/>
          <w:szCs w:val="24"/>
        </w:rPr>
        <w:t>Abstract</w:t>
      </w:r>
    </w:p>
    <w:p w14:paraId="38E2A378" w14:textId="77777777" w:rsidR="00A533E5" w:rsidRPr="00DF277A" w:rsidRDefault="00A533E5" w:rsidP="00A533E5">
      <w:pPr>
        <w:jc w:val="both"/>
        <w:rPr>
          <w:rFonts w:ascii="Times New Roman" w:hAnsi="Times New Roman" w:cs="Times New Roman"/>
          <w:i/>
          <w:sz w:val="24"/>
          <w:szCs w:val="24"/>
        </w:rPr>
      </w:pPr>
      <w:r w:rsidRPr="00DF277A">
        <w:rPr>
          <w:rFonts w:ascii="Times New Roman" w:hAnsi="Times New Roman" w:cs="Times New Roman"/>
          <w:i/>
          <w:sz w:val="24"/>
          <w:szCs w:val="24"/>
        </w:rPr>
        <w:t>The fintech peer-to-peer lending business has grown rapidly in recent years, but it is still controversial in the perspective of Sharia law. This article aims to analyze Sharia law against peer-to-peer lending fintech businesses, particularly in terms of usury and gharar banking.</w:t>
      </w:r>
    </w:p>
    <w:p w14:paraId="69A5FCB2" w14:textId="77777777" w:rsidR="00A533E5" w:rsidRPr="00DF277A" w:rsidRDefault="00A533E5" w:rsidP="00A533E5">
      <w:pPr>
        <w:jc w:val="both"/>
        <w:rPr>
          <w:rFonts w:ascii="Times New Roman" w:hAnsi="Times New Roman" w:cs="Times New Roman"/>
          <w:i/>
          <w:sz w:val="24"/>
          <w:szCs w:val="24"/>
        </w:rPr>
      </w:pPr>
      <w:r w:rsidRPr="00DF277A">
        <w:rPr>
          <w:rFonts w:ascii="Times New Roman" w:hAnsi="Times New Roman" w:cs="Times New Roman"/>
          <w:i/>
          <w:sz w:val="24"/>
          <w:szCs w:val="24"/>
        </w:rPr>
        <w:t xml:space="preserve">The method used in this study is a descriptive-analytical method, by collecting data from literature sources, legal documents, and Sharia expert opinions. The results showed that the </w:t>
      </w:r>
      <w:r w:rsidRPr="00DF277A">
        <w:rPr>
          <w:rFonts w:ascii="Times New Roman" w:hAnsi="Times New Roman" w:cs="Times New Roman"/>
          <w:i/>
          <w:sz w:val="24"/>
          <w:szCs w:val="24"/>
        </w:rPr>
        <w:lastRenderedPageBreak/>
        <w:t>peer-to-peer lending fintech business can be categorized as usury and gharar, due to several practices carried out by the platform, such as high interest and lack of clarity related to risk.</w:t>
      </w:r>
    </w:p>
    <w:p w14:paraId="5C7065FC" w14:textId="430C098D" w:rsidR="00A533E5" w:rsidRPr="00DF277A" w:rsidRDefault="00A533E5" w:rsidP="00A533E5">
      <w:pPr>
        <w:jc w:val="both"/>
        <w:rPr>
          <w:rFonts w:ascii="Times New Roman" w:hAnsi="Times New Roman" w:cs="Times New Roman"/>
          <w:i/>
          <w:sz w:val="24"/>
          <w:szCs w:val="24"/>
        </w:rPr>
      </w:pPr>
      <w:r w:rsidRPr="00DF277A">
        <w:rPr>
          <w:rFonts w:ascii="Times New Roman" w:hAnsi="Times New Roman" w:cs="Times New Roman"/>
          <w:i/>
          <w:sz w:val="24"/>
          <w:szCs w:val="24"/>
        </w:rPr>
        <w:t>In the perspective of Sharia law, riba and gharar are prohibited, as they contradict the principles of justice and balance. Therefore, fintech peer-to-peer lending businesses must follow the principles of Sharia law, such as avoiding high interest rates and ensuring clarity regarding risks. In conclusion, the fintech peer-to-peer lending business needs to be carefully analyzed from the perspective of Sharia law, to ensure its halal in Islam. It is also important for governments and regulators to pay attention to aspects of Sharia law in regulating fintech peer-to-peer lending businesses.</w:t>
      </w:r>
    </w:p>
    <w:p w14:paraId="52AC367C" w14:textId="33B3132E" w:rsidR="006A712B" w:rsidRPr="00DF277A" w:rsidRDefault="006A712B" w:rsidP="009E5E05">
      <w:pPr>
        <w:spacing w:line="360" w:lineRule="auto"/>
        <w:jc w:val="both"/>
        <w:rPr>
          <w:rFonts w:ascii="Times New Roman" w:hAnsi="Times New Roman" w:cs="Times New Roman"/>
          <w:sz w:val="24"/>
          <w:szCs w:val="24"/>
        </w:rPr>
      </w:pPr>
    </w:p>
    <w:p w14:paraId="77F3A745" w14:textId="587F601C" w:rsidR="006A712B" w:rsidRPr="00DF277A" w:rsidRDefault="00A533E5" w:rsidP="009E5E05">
      <w:pPr>
        <w:spacing w:line="360" w:lineRule="auto"/>
        <w:jc w:val="both"/>
        <w:rPr>
          <w:rFonts w:ascii="Times New Roman" w:hAnsi="Times New Roman" w:cs="Times New Roman"/>
          <w:b/>
          <w:i/>
          <w:sz w:val="24"/>
          <w:szCs w:val="24"/>
        </w:rPr>
      </w:pPr>
      <w:r w:rsidRPr="00DF277A">
        <w:rPr>
          <w:rFonts w:ascii="Times New Roman" w:hAnsi="Times New Roman" w:cs="Times New Roman"/>
          <w:b/>
          <w:i/>
          <w:sz w:val="24"/>
          <w:szCs w:val="24"/>
        </w:rPr>
        <w:t>Keywords: Fintech Business, Financial Technology, Financing, Peer-To-Peer Lending, Law, Gharar</w:t>
      </w:r>
    </w:p>
    <w:p w14:paraId="12E12525" w14:textId="77777777" w:rsidR="006A712B" w:rsidRPr="00DF277A" w:rsidRDefault="006A712B" w:rsidP="009E5E05">
      <w:pPr>
        <w:spacing w:line="360" w:lineRule="auto"/>
        <w:jc w:val="both"/>
        <w:rPr>
          <w:rFonts w:ascii="Times New Roman" w:hAnsi="Times New Roman" w:cs="Times New Roman"/>
          <w:sz w:val="24"/>
          <w:szCs w:val="24"/>
        </w:rPr>
      </w:pPr>
    </w:p>
    <w:p w14:paraId="02CECA7E" w14:textId="77777777" w:rsidR="0036322A" w:rsidRPr="00DF277A" w:rsidRDefault="0036322A" w:rsidP="00A533E5">
      <w:pPr>
        <w:spacing w:line="360" w:lineRule="auto"/>
        <w:ind w:firstLine="360"/>
        <w:jc w:val="both"/>
        <w:rPr>
          <w:rFonts w:ascii="Times New Roman" w:hAnsi="Times New Roman" w:cs="Times New Roman"/>
          <w:b/>
          <w:bCs/>
          <w:sz w:val="24"/>
          <w:szCs w:val="24"/>
        </w:rPr>
      </w:pPr>
    </w:p>
    <w:p w14:paraId="40695D3D" w14:textId="0A18558B" w:rsidR="00456386" w:rsidRPr="00DF277A" w:rsidRDefault="00456386" w:rsidP="00A533E5">
      <w:pPr>
        <w:spacing w:line="360" w:lineRule="auto"/>
        <w:jc w:val="both"/>
        <w:rPr>
          <w:rFonts w:ascii="Times New Roman" w:hAnsi="Times New Roman" w:cs="Times New Roman"/>
          <w:b/>
          <w:bCs/>
          <w:sz w:val="24"/>
          <w:szCs w:val="24"/>
        </w:rPr>
      </w:pPr>
      <w:r w:rsidRPr="00DF277A">
        <w:rPr>
          <w:rFonts w:ascii="Times New Roman" w:hAnsi="Times New Roman" w:cs="Times New Roman"/>
          <w:b/>
          <w:bCs/>
          <w:sz w:val="24"/>
          <w:szCs w:val="24"/>
        </w:rPr>
        <w:t>PENDAHULUAN</w:t>
      </w:r>
    </w:p>
    <w:p w14:paraId="3D8D8882" w14:textId="77777777" w:rsidR="0036322A" w:rsidRPr="00DF277A" w:rsidRDefault="0036322A" w:rsidP="00A533E5">
      <w:pPr>
        <w:spacing w:line="360" w:lineRule="auto"/>
        <w:jc w:val="both"/>
        <w:rPr>
          <w:rFonts w:ascii="Times New Roman" w:hAnsi="Times New Roman" w:cs="Times New Roman"/>
          <w:sz w:val="24"/>
          <w:szCs w:val="24"/>
        </w:rPr>
      </w:pPr>
    </w:p>
    <w:p w14:paraId="72ABBE3B" w14:textId="0927973B" w:rsidR="00456386" w:rsidRPr="00DF277A" w:rsidRDefault="00456386" w:rsidP="00DB161E">
      <w:pPr>
        <w:spacing w:line="360" w:lineRule="auto"/>
        <w:ind w:firstLine="360"/>
        <w:jc w:val="both"/>
        <w:rPr>
          <w:rFonts w:ascii="Times New Roman" w:hAnsi="Times New Roman" w:cs="Times New Roman"/>
          <w:i/>
          <w:sz w:val="24"/>
          <w:szCs w:val="24"/>
        </w:rPr>
      </w:pP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adalah model bisnis baru dalam dunia keuangan yang memungkinkan individu dan bisnis untuk meminjam dan memberikan pinjaman dengan </w:t>
      </w:r>
      <w:proofErr w:type="gramStart"/>
      <w:r w:rsidRPr="00DF277A">
        <w:rPr>
          <w:rFonts w:ascii="Times New Roman" w:hAnsi="Times New Roman" w:cs="Times New Roman"/>
          <w:sz w:val="24"/>
          <w:szCs w:val="24"/>
        </w:rPr>
        <w:t>cara</w:t>
      </w:r>
      <w:proofErr w:type="gramEnd"/>
      <w:r w:rsidRPr="00DF277A">
        <w:rPr>
          <w:rFonts w:ascii="Times New Roman" w:hAnsi="Times New Roman" w:cs="Times New Roman"/>
          <w:sz w:val="24"/>
          <w:szCs w:val="24"/>
        </w:rPr>
        <w:t xml:space="preserve"> yang lebih efisien dan efektif. </w:t>
      </w:r>
      <w:proofErr w:type="gramStart"/>
      <w:r w:rsidRPr="00DF277A">
        <w:rPr>
          <w:rFonts w:ascii="Times New Roman" w:hAnsi="Times New Roman" w:cs="Times New Roman"/>
          <w:sz w:val="24"/>
          <w:szCs w:val="24"/>
        </w:rPr>
        <w:t xml:space="preserve">Model bisnis ini sangat penting dalam konteks Ekonomi Islam karena dapat membantu meningkatkan inklusi keuangan dan mempromosikan prinsip-prinsip syariah seperti </w:t>
      </w:r>
      <w:r w:rsidRPr="00DF277A">
        <w:rPr>
          <w:rFonts w:ascii="Times New Roman" w:hAnsi="Times New Roman" w:cs="Times New Roman"/>
          <w:i/>
          <w:sz w:val="24"/>
          <w:szCs w:val="24"/>
        </w:rPr>
        <w:t>mudharabah</w:t>
      </w:r>
      <w:r w:rsidRPr="00DF277A">
        <w:rPr>
          <w:rFonts w:ascii="Times New Roman" w:hAnsi="Times New Roman" w:cs="Times New Roman"/>
          <w:sz w:val="24"/>
          <w:szCs w:val="24"/>
        </w:rPr>
        <w:t xml:space="preserve"> dan </w:t>
      </w:r>
      <w:r w:rsidRPr="00DF277A">
        <w:rPr>
          <w:rFonts w:ascii="Times New Roman" w:hAnsi="Times New Roman" w:cs="Times New Roman"/>
          <w:i/>
          <w:sz w:val="24"/>
          <w:szCs w:val="24"/>
        </w:rPr>
        <w:t>musyarakah.</w:t>
      </w:r>
      <w:proofErr w:type="gramEnd"/>
      <w:r w:rsidR="00DB161E" w:rsidRPr="00DF277A">
        <w:rPr>
          <w:rFonts w:ascii="Times New Roman" w:hAnsi="Times New Roman" w:cs="Times New Roman"/>
          <w:i/>
          <w:sz w:val="24"/>
          <w:szCs w:val="24"/>
        </w:rPr>
        <w:t xml:space="preserve"> </w:t>
      </w:r>
      <w:proofErr w:type="gramStart"/>
      <w:r w:rsidRPr="00DF277A">
        <w:rPr>
          <w:rFonts w:ascii="Times New Roman" w:hAnsi="Times New Roman" w:cs="Times New Roman"/>
          <w:sz w:val="24"/>
          <w:szCs w:val="24"/>
        </w:rPr>
        <w:t xml:space="preserve">Namun, beberapa hal yang harus diperhatikan dalam implementasi model bisnis </w:t>
      </w:r>
      <w:r w:rsidRPr="00DF277A">
        <w:rPr>
          <w:rFonts w:ascii="Times New Roman" w:hAnsi="Times New Roman" w:cs="Times New Roman"/>
          <w:i/>
          <w:sz w:val="24"/>
          <w:szCs w:val="24"/>
        </w:rPr>
        <w:t xml:space="preserve">Fintech Peer-to-Peer Lending </w:t>
      </w:r>
      <w:r w:rsidRPr="00DF277A">
        <w:rPr>
          <w:rFonts w:ascii="Times New Roman" w:hAnsi="Times New Roman" w:cs="Times New Roman"/>
          <w:sz w:val="24"/>
          <w:szCs w:val="24"/>
        </w:rPr>
        <w:t>adalah aspek hukum syariah, seperti kepatuhan terhadap prinsip-prinsip syariah, transparansi dan akuntabilitas, serta perlindungan hak konsumen.</w:t>
      </w:r>
      <w:proofErr w:type="gramEnd"/>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 xml:space="preserve">Oleh karena itu, analisis hukum syariah sangat penting dilakukan untuk mengkaji kevalidan 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dalam pandangan Islam.</w:t>
      </w:r>
      <w:proofErr w:type="gramEnd"/>
      <w:r w:rsidR="00DB161E" w:rsidRPr="00DF277A">
        <w:rPr>
          <w:rFonts w:ascii="Times New Roman" w:hAnsi="Times New Roman" w:cs="Times New Roman"/>
          <w:i/>
          <w:sz w:val="24"/>
          <w:szCs w:val="24"/>
        </w:rPr>
        <w:t xml:space="preserve"> </w:t>
      </w:r>
      <w:r w:rsidRPr="00DF277A">
        <w:rPr>
          <w:rFonts w:ascii="Times New Roman" w:hAnsi="Times New Roman" w:cs="Times New Roman"/>
          <w:sz w:val="24"/>
          <w:szCs w:val="24"/>
        </w:rPr>
        <w:t xml:space="preserve">Sistem P2P Lending adalah sistem pembiayaan </w:t>
      </w:r>
      <w:r w:rsidRPr="00503F02">
        <w:rPr>
          <w:rFonts w:ascii="Times New Roman" w:hAnsi="Times New Roman" w:cs="Times New Roman"/>
          <w:i/>
          <w:sz w:val="24"/>
          <w:szCs w:val="24"/>
        </w:rPr>
        <w:t>peer-to-peer</w:t>
      </w:r>
      <w:r w:rsidRPr="00DF277A">
        <w:rPr>
          <w:rFonts w:ascii="Times New Roman" w:hAnsi="Times New Roman" w:cs="Times New Roman"/>
          <w:sz w:val="24"/>
          <w:szCs w:val="24"/>
        </w:rPr>
        <w:t xml:space="preserve"> yang memungkinkan orang untuk berinvestasi ke dalam pinjaman dari orang lain.</w:t>
      </w:r>
      <w:r w:rsidR="00582C4A">
        <w:rPr>
          <w:rFonts w:ascii="Times New Roman" w:hAnsi="Times New Roman" w:cs="Times New Roman"/>
          <w:sz w:val="24"/>
          <w:szCs w:val="24"/>
        </w:rPr>
        <w:fldChar w:fldCharType="begin" w:fldLock="1"/>
      </w:r>
      <w:r w:rsidR="00582C4A">
        <w:rPr>
          <w:rFonts w:ascii="Times New Roman" w:hAnsi="Times New Roman" w:cs="Times New Roman"/>
          <w:sz w:val="24"/>
          <w:szCs w:val="24"/>
        </w:rPr>
        <w:instrText>ADDIN CSL_CITATION {"citationItems":[{"id":"ITEM-1","itemData":{"author":[{"dropping-particle":"","family":"Suryana","given":"","non-dropping-particle":"","parse-names":false,"suffix":""}],"container-title":"Ekonomi dan bisnis islam","id":"ITEM-1","issued":{"date-parts":[["2018"]]},"page":"1-11","title":"Pelaksanaan Bisnis Fintech Peer-to-Peer Lending Menurut Hukum Syariah","type":"article-journal","volume":"2"},"uris":["http://www.mendeley.com/documents/?uuid=81a7f051-8317-468a-a32e-9e3991920d88"]}],"mendeley":{"formattedCitation":"(Suryana, 2018)","plainTextFormattedCitation":"(Suryana, 2018)","previouslyFormattedCitation":"(Suryana, 2018)"},"properties":{"noteIndex":0},"schema":"https://github.com/citation-style-language/schema/raw/master/csl-citation.json"}</w:instrText>
      </w:r>
      <w:r w:rsidR="00582C4A">
        <w:rPr>
          <w:rFonts w:ascii="Times New Roman" w:hAnsi="Times New Roman" w:cs="Times New Roman"/>
          <w:sz w:val="24"/>
          <w:szCs w:val="24"/>
        </w:rPr>
        <w:fldChar w:fldCharType="separate"/>
      </w:r>
      <w:r w:rsidR="00582C4A" w:rsidRPr="00582C4A">
        <w:rPr>
          <w:rFonts w:ascii="Times New Roman" w:hAnsi="Times New Roman" w:cs="Times New Roman"/>
          <w:noProof/>
          <w:sz w:val="24"/>
          <w:szCs w:val="24"/>
        </w:rPr>
        <w:t>(Suryana, 2018)</w:t>
      </w:r>
      <w:r w:rsidR="00582C4A">
        <w:rPr>
          <w:rFonts w:ascii="Times New Roman" w:hAnsi="Times New Roman" w:cs="Times New Roman"/>
          <w:sz w:val="24"/>
          <w:szCs w:val="24"/>
        </w:rPr>
        <w:fldChar w:fldCharType="end"/>
      </w:r>
      <w:r w:rsidRPr="00DF277A">
        <w:rPr>
          <w:rFonts w:ascii="Times New Roman" w:hAnsi="Times New Roman" w:cs="Times New Roman"/>
          <w:sz w:val="24"/>
          <w:szCs w:val="24"/>
        </w:rPr>
        <w:t xml:space="preserve"> Sistem ini berbeda dari sistem keuangan konvensional dalam beberapa hal</w:t>
      </w:r>
      <w:proofErr w:type="gramStart"/>
      <w:r w:rsidR="00A458C9" w:rsidRPr="00DF277A">
        <w:rPr>
          <w:rFonts w:ascii="Times New Roman" w:hAnsi="Times New Roman" w:cs="Times New Roman"/>
          <w:sz w:val="24"/>
          <w:szCs w:val="24"/>
        </w:rPr>
        <w:t>,yaitu</w:t>
      </w:r>
      <w:proofErr w:type="gramEnd"/>
      <w:r w:rsidR="00A458C9" w:rsidRPr="00DF277A">
        <w:rPr>
          <w:rFonts w:ascii="Times New Roman" w:hAnsi="Times New Roman" w:cs="Times New Roman"/>
          <w:sz w:val="24"/>
          <w:szCs w:val="24"/>
        </w:rPr>
        <w:t>:</w:t>
      </w:r>
      <w:r w:rsidR="00DB161E" w:rsidRPr="00DF277A">
        <w:rPr>
          <w:rFonts w:ascii="Times New Roman" w:hAnsi="Times New Roman" w:cs="Times New Roman"/>
          <w:sz w:val="24"/>
          <w:szCs w:val="24"/>
        </w:rPr>
        <w:t xml:space="preserve"> S</w:t>
      </w:r>
      <w:r w:rsidRPr="00DF277A">
        <w:rPr>
          <w:rFonts w:ascii="Times New Roman" w:hAnsi="Times New Roman" w:cs="Times New Roman"/>
          <w:sz w:val="24"/>
          <w:szCs w:val="24"/>
        </w:rPr>
        <w:t>istem P2P Lending mengharuskan pemberi pinjaman dan penerima pinjaman untuk melakukan interaksi langsung, sementara sistem keuangan konvensional biasanya m</w:t>
      </w:r>
      <w:r w:rsidR="00DB161E" w:rsidRPr="00DF277A">
        <w:rPr>
          <w:rFonts w:ascii="Times New Roman" w:hAnsi="Times New Roman" w:cs="Times New Roman"/>
          <w:sz w:val="24"/>
          <w:szCs w:val="24"/>
        </w:rPr>
        <w:t xml:space="preserve">engharuskan banyak perantara. </w:t>
      </w:r>
      <w:proofErr w:type="gramStart"/>
      <w:r w:rsidR="00DB161E" w:rsidRPr="00DF277A">
        <w:rPr>
          <w:rFonts w:ascii="Times New Roman" w:hAnsi="Times New Roman" w:cs="Times New Roman"/>
          <w:sz w:val="24"/>
          <w:szCs w:val="24"/>
        </w:rPr>
        <w:t xml:space="preserve">Kedua, </w:t>
      </w:r>
      <w:r w:rsidR="00A458C9" w:rsidRPr="00DF277A">
        <w:rPr>
          <w:rFonts w:ascii="Times New Roman" w:hAnsi="Times New Roman" w:cs="Times New Roman"/>
          <w:sz w:val="24"/>
          <w:szCs w:val="24"/>
        </w:rPr>
        <w:t>S</w:t>
      </w:r>
      <w:r w:rsidRPr="00DF277A">
        <w:rPr>
          <w:rFonts w:ascii="Times New Roman" w:hAnsi="Times New Roman" w:cs="Times New Roman"/>
          <w:sz w:val="24"/>
          <w:szCs w:val="24"/>
        </w:rPr>
        <w:t xml:space="preserve">istem P2P Lending dapat menawarkan tingkat suku bunga yang lebih rendah daripada sistem keuangan konvensional, karena biaya perantara yang ditanggung oleh pemberi pinjaman </w:t>
      </w:r>
      <w:r w:rsidR="00DB161E" w:rsidRPr="00DF277A">
        <w:rPr>
          <w:rFonts w:ascii="Times New Roman" w:hAnsi="Times New Roman" w:cs="Times New Roman"/>
          <w:sz w:val="24"/>
          <w:szCs w:val="24"/>
        </w:rPr>
        <w:t>dan penerima pinjaman berkurang.</w:t>
      </w:r>
      <w:proofErr w:type="gramEnd"/>
      <w:r w:rsidR="00DB161E" w:rsidRPr="00DF277A">
        <w:rPr>
          <w:rFonts w:ascii="Times New Roman" w:hAnsi="Times New Roman" w:cs="Times New Roman"/>
          <w:sz w:val="24"/>
          <w:szCs w:val="24"/>
        </w:rPr>
        <w:t xml:space="preserve"> </w:t>
      </w:r>
      <w:proofErr w:type="gramStart"/>
      <w:r w:rsidR="00A458C9" w:rsidRPr="00DF277A">
        <w:rPr>
          <w:rFonts w:ascii="Times New Roman" w:hAnsi="Times New Roman" w:cs="Times New Roman"/>
          <w:sz w:val="24"/>
          <w:szCs w:val="24"/>
        </w:rPr>
        <w:t>T</w:t>
      </w:r>
      <w:r w:rsidRPr="00DF277A">
        <w:rPr>
          <w:rFonts w:ascii="Times New Roman" w:hAnsi="Times New Roman" w:cs="Times New Roman"/>
          <w:sz w:val="24"/>
          <w:szCs w:val="24"/>
        </w:rPr>
        <w:t>erakhir, dari segi hukum Syariah, sistem P2P Lending lebih sesuai dengan prinsip-prinsip Syariah daripada sistem keuangan konvensional.</w:t>
      </w:r>
      <w:proofErr w:type="gramEnd"/>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 xml:space="preserve">Prinsip-prinsip Syariah </w:t>
      </w:r>
      <w:r w:rsidRPr="00DF277A">
        <w:rPr>
          <w:rFonts w:ascii="Times New Roman" w:hAnsi="Times New Roman" w:cs="Times New Roman"/>
          <w:sz w:val="24"/>
          <w:szCs w:val="24"/>
        </w:rPr>
        <w:lastRenderedPageBreak/>
        <w:t>melarang pemberi pinjaman dari mengambil keuntungan atas pinjaman yang diberikan, dan prinsip Syariah juga mengharuskan pemberi pinjaman untuk mengambil risiko yang setara dengan pinjaman yang diberikan.</w:t>
      </w:r>
      <w:proofErr w:type="gramEnd"/>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Sistem P2P Lending memungkinkan pemberi pinjaman untuk mengambil risiko yang setara dengan pinjaman yang diberikan tanpa harus mengambil keuntungan atas pinjaman.</w:t>
      </w:r>
      <w:proofErr w:type="gramEnd"/>
      <w:r w:rsidR="004F3995">
        <w:rPr>
          <w:rFonts w:ascii="Times New Roman" w:hAnsi="Times New Roman" w:cs="Times New Roman"/>
          <w:sz w:val="24"/>
          <w:szCs w:val="24"/>
        </w:rPr>
        <w:t xml:space="preserve"> </w:t>
      </w:r>
      <w:r w:rsidR="004F3995">
        <w:rPr>
          <w:rFonts w:ascii="Times New Roman" w:hAnsi="Times New Roman" w:cs="Times New Roman"/>
          <w:sz w:val="24"/>
          <w:szCs w:val="24"/>
        </w:rPr>
        <w:fldChar w:fldCharType="begin" w:fldLock="1"/>
      </w:r>
      <w:r w:rsidR="00890E1A">
        <w:rPr>
          <w:rFonts w:ascii="Times New Roman" w:hAnsi="Times New Roman" w:cs="Times New Roman"/>
          <w:sz w:val="24"/>
          <w:szCs w:val="24"/>
        </w:rPr>
        <w:instrText>ADDIN CSL_CITATION {"citationItems":[{"id":"ITEM-1","itemData":{"author":[{"dropping-particle":"","family":"Ermawati. s","given":"","non-dropping-particle":"","parse-names":false,"suffix":""}],"container-title":"Jurnal Ekonomi Syariah","id":"ITEM-1","issued":{"date-parts":[["2019"]]},"page":"10-24","title":"Bisnis Fintech Peer-to-peer Lending Menurut pandangan Islam","type":"article-journal","volume":"6"},"uris":["http://www.mendeley.com/documents/?uuid=4d94fd22-afff-426f-b199-7d048ef1695f"]}],"mendeley":{"formattedCitation":"(Ermawati. s, 2019)","plainTextFormattedCitation":"(Ermawati. s, 2019)","previouslyFormattedCitation":"(Ermawati. s, 2019)"},"properties":{"noteIndex":0},"schema":"https://github.com/citation-style-language/schema/raw/master/csl-citation.json"}</w:instrText>
      </w:r>
      <w:r w:rsidR="004F3995">
        <w:rPr>
          <w:rFonts w:ascii="Times New Roman" w:hAnsi="Times New Roman" w:cs="Times New Roman"/>
          <w:sz w:val="24"/>
          <w:szCs w:val="24"/>
        </w:rPr>
        <w:fldChar w:fldCharType="separate"/>
      </w:r>
      <w:r w:rsidR="004F3995" w:rsidRPr="004F3995">
        <w:rPr>
          <w:rFonts w:ascii="Times New Roman" w:hAnsi="Times New Roman" w:cs="Times New Roman"/>
          <w:noProof/>
          <w:sz w:val="24"/>
          <w:szCs w:val="24"/>
        </w:rPr>
        <w:t>(Ermawati. s, 2019)</w:t>
      </w:r>
      <w:r w:rsidR="004F3995">
        <w:rPr>
          <w:rFonts w:ascii="Times New Roman" w:hAnsi="Times New Roman" w:cs="Times New Roman"/>
          <w:sz w:val="24"/>
          <w:szCs w:val="24"/>
        </w:rPr>
        <w:fldChar w:fldCharType="end"/>
      </w:r>
    </w:p>
    <w:p w14:paraId="1C9DFCAD" w14:textId="77777777" w:rsidR="001163D3" w:rsidRPr="00DF277A" w:rsidRDefault="001163D3" w:rsidP="001163D3">
      <w:pPr>
        <w:spacing w:line="360" w:lineRule="auto"/>
        <w:jc w:val="both"/>
        <w:rPr>
          <w:rFonts w:ascii="Times New Roman" w:hAnsi="Times New Roman" w:cs="Times New Roman"/>
          <w:sz w:val="24"/>
          <w:szCs w:val="24"/>
        </w:rPr>
      </w:pPr>
    </w:p>
    <w:p w14:paraId="18C59577" w14:textId="0F83D314" w:rsidR="001163D3" w:rsidRPr="00DF277A" w:rsidRDefault="001163D3" w:rsidP="001163D3">
      <w:pPr>
        <w:spacing w:line="360" w:lineRule="auto"/>
        <w:ind w:firstLine="360"/>
        <w:jc w:val="both"/>
        <w:rPr>
          <w:rFonts w:ascii="Times New Roman" w:hAnsi="Times New Roman" w:cs="Times New Roman"/>
          <w:sz w:val="24"/>
          <w:szCs w:val="24"/>
        </w:rPr>
      </w:pPr>
      <w:r w:rsidRPr="00DF277A">
        <w:rPr>
          <w:rFonts w:ascii="Times New Roman" w:hAnsi="Times New Roman" w:cs="Times New Roman"/>
          <w:sz w:val="24"/>
          <w:szCs w:val="24"/>
        </w:rPr>
        <w:t>Peraturan  Otoritas Jasa Keuangan (POJK) tentang Peer to Peer Lending (Pinjaman antar Pihak) mencakup berbagai aspek, termasuk:</w:t>
      </w:r>
      <w:r w:rsidR="002C1722">
        <w:rPr>
          <w:rFonts w:ascii="Times New Roman" w:hAnsi="Times New Roman" w:cs="Times New Roman"/>
          <w:sz w:val="24"/>
          <w:szCs w:val="24"/>
        </w:rPr>
        <w:fldChar w:fldCharType="begin" w:fldLock="1"/>
      </w:r>
      <w:r w:rsidR="002C1722">
        <w:rPr>
          <w:rFonts w:ascii="Times New Roman" w:hAnsi="Times New Roman" w:cs="Times New Roman"/>
          <w:sz w:val="24"/>
          <w:szCs w:val="24"/>
        </w:rPr>
        <w:instrText>ADDIN CSL_CITATION {"citationItems":[{"id":"ITEM-1","itemData":{"author":[{"dropping-particle":"","family":"Ermawati. s","given":"","non-dropping-particle":"","parse-names":false,"suffix":""}],"container-title":"Jurnal Ekonomi Syariah","id":"ITEM-1","issued":{"date-parts":[["2019"]]},"page":"10-24","title":"Bisnis Fintech Peer-to-peer Lending Menurut pandangan Islam","type":"article-journal","volume":"6"},"uris":["http://www.mendeley.com/documents/?uuid=4d94fd22-afff-426f-b199-7d048ef1695f"]}],"mendeley":{"formattedCitation":"(Ermawati. s, 2019)","plainTextFormattedCitation":"(Ermawati. s, 2019)","previouslyFormattedCitation":"(Ermawati. s, 2019)"},"properties":{"noteIndex":0},"schema":"https://github.com/citation-style-language/schema/raw/master/csl-citation.json"}</w:instrText>
      </w:r>
      <w:r w:rsidR="002C1722">
        <w:rPr>
          <w:rFonts w:ascii="Times New Roman" w:hAnsi="Times New Roman" w:cs="Times New Roman"/>
          <w:sz w:val="24"/>
          <w:szCs w:val="24"/>
        </w:rPr>
        <w:fldChar w:fldCharType="separate"/>
      </w:r>
      <w:r w:rsidR="002C1722" w:rsidRPr="002C1722">
        <w:rPr>
          <w:rFonts w:ascii="Times New Roman" w:hAnsi="Times New Roman" w:cs="Times New Roman"/>
          <w:noProof/>
          <w:sz w:val="24"/>
          <w:szCs w:val="24"/>
        </w:rPr>
        <w:t>(Ermawati. s, 2019)</w:t>
      </w:r>
      <w:r w:rsidR="002C1722">
        <w:rPr>
          <w:rFonts w:ascii="Times New Roman" w:hAnsi="Times New Roman" w:cs="Times New Roman"/>
          <w:sz w:val="24"/>
          <w:szCs w:val="24"/>
        </w:rPr>
        <w:fldChar w:fldCharType="end"/>
      </w:r>
    </w:p>
    <w:p w14:paraId="7E2A2D0A" w14:textId="5436C14F" w:rsidR="001163D3" w:rsidRPr="00DF277A" w:rsidRDefault="001163D3" w:rsidP="001163D3">
      <w:pPr>
        <w:pStyle w:val="ListParagraph"/>
        <w:numPr>
          <w:ilvl w:val="0"/>
          <w:numId w:val="8"/>
        </w:num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Menetapkan persyaratan bagi para penyelenggara pinjaman antara pihak (P2P) untuk memenuhi kewajiban mereka, seperti kualifikasi dan lisensi, pengelolaan risiko, pemantauan dan pelaporan, dan lainnya.</w:t>
      </w:r>
    </w:p>
    <w:p w14:paraId="596DF4D6" w14:textId="3B29C850" w:rsidR="001163D3" w:rsidRPr="00DF277A" w:rsidRDefault="001163D3" w:rsidP="001163D3">
      <w:pPr>
        <w:pStyle w:val="ListParagraph"/>
        <w:numPr>
          <w:ilvl w:val="0"/>
          <w:numId w:val="8"/>
        </w:num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Memastikan bahwa produk pinjaman antara pihak sesuai dengan standar dan prinsip yang berlaku.</w:t>
      </w:r>
    </w:p>
    <w:p w14:paraId="5890B94A" w14:textId="56BC1B04" w:rsidR="001163D3" w:rsidRPr="00DF277A" w:rsidRDefault="001163D3" w:rsidP="001163D3">
      <w:pPr>
        <w:pStyle w:val="ListParagraph"/>
        <w:numPr>
          <w:ilvl w:val="0"/>
          <w:numId w:val="8"/>
        </w:num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Memberikan perlindungan bagi investor dan menetapkan mekanisme pemulihan yang memadai.</w:t>
      </w:r>
    </w:p>
    <w:p w14:paraId="70A6C7F5" w14:textId="75A1CD3C" w:rsidR="001163D3" w:rsidRPr="00DF277A" w:rsidRDefault="001163D3" w:rsidP="001163D3">
      <w:p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Aturan Islam tentang p2p lending meliputi:</w:t>
      </w:r>
      <w:r w:rsidR="00582C4A">
        <w:rPr>
          <w:rFonts w:ascii="Times New Roman" w:hAnsi="Times New Roman" w:cs="Times New Roman"/>
          <w:sz w:val="24"/>
          <w:szCs w:val="24"/>
        </w:rPr>
        <w:fldChar w:fldCharType="begin" w:fldLock="1"/>
      </w:r>
      <w:r w:rsidR="00582C4A">
        <w:rPr>
          <w:rFonts w:ascii="Times New Roman" w:hAnsi="Times New Roman" w:cs="Times New Roman"/>
          <w:sz w:val="24"/>
          <w:szCs w:val="24"/>
        </w:rPr>
        <w:instrText>ADDIN CSL_CITATION {"citationItems":[{"id":"ITEM-1","itemData":{"author":[{"dropping-particle":"","family":"Naila Akifa","given":"","non-dropping-particle":"","parse-names":false,"suffix":""}],"id":"ITEM-1","issued":{"date-parts":[["2014"]]},"publisher":"Laksana","publisher-place":"Jogjakarta","title":"Komplet Akuntansi untuk UKM dan Waralaba","type":"book"},"uris":["http://www.mendeley.com/documents/?uuid=da9271c8-953d-4dab-b6e3-6a04984187fd"]}],"mendeley":{"formattedCitation":"(Naila Akifa, 2014)","plainTextFormattedCitation":"(Naila Akifa, 2014)"},"properties":{"noteIndex":0},"schema":"https://github.com/citation-style-language/schema/raw/master/csl-citation.json"}</w:instrText>
      </w:r>
      <w:r w:rsidR="00582C4A">
        <w:rPr>
          <w:rFonts w:ascii="Times New Roman" w:hAnsi="Times New Roman" w:cs="Times New Roman"/>
          <w:sz w:val="24"/>
          <w:szCs w:val="24"/>
        </w:rPr>
        <w:fldChar w:fldCharType="separate"/>
      </w:r>
      <w:r w:rsidR="00582C4A" w:rsidRPr="00582C4A">
        <w:rPr>
          <w:rFonts w:ascii="Times New Roman" w:hAnsi="Times New Roman" w:cs="Times New Roman"/>
          <w:noProof/>
          <w:sz w:val="24"/>
          <w:szCs w:val="24"/>
        </w:rPr>
        <w:t>(Naila Akifa, 2014)</w:t>
      </w:r>
      <w:r w:rsidR="00582C4A">
        <w:rPr>
          <w:rFonts w:ascii="Times New Roman" w:hAnsi="Times New Roman" w:cs="Times New Roman"/>
          <w:sz w:val="24"/>
          <w:szCs w:val="24"/>
        </w:rPr>
        <w:fldChar w:fldCharType="end"/>
      </w:r>
      <w:bookmarkStart w:id="0" w:name="_GoBack"/>
      <w:bookmarkEnd w:id="0"/>
    </w:p>
    <w:p w14:paraId="66E439B1" w14:textId="773D653E" w:rsidR="001163D3" w:rsidRPr="00DF277A" w:rsidRDefault="001163D3" w:rsidP="001163D3">
      <w:pPr>
        <w:pStyle w:val="ListParagraph"/>
        <w:numPr>
          <w:ilvl w:val="0"/>
          <w:numId w:val="9"/>
        </w:num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Pinjaman yang diberikan harus jelas dan dapat dipertanggungjawabkan.</w:t>
      </w:r>
    </w:p>
    <w:p w14:paraId="1F952FDD" w14:textId="078D4D31" w:rsidR="001163D3" w:rsidRPr="00DF277A" w:rsidRDefault="001163D3" w:rsidP="001163D3">
      <w:pPr>
        <w:pStyle w:val="ListParagraph"/>
        <w:numPr>
          <w:ilvl w:val="0"/>
          <w:numId w:val="9"/>
        </w:num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Pinjaman harus disertai dengan suku bunga yang wajar.</w:t>
      </w:r>
    </w:p>
    <w:p w14:paraId="4B2AE1AC" w14:textId="1726AF22" w:rsidR="001163D3" w:rsidRPr="00DF277A" w:rsidRDefault="001163D3" w:rsidP="001163D3">
      <w:pPr>
        <w:pStyle w:val="ListParagraph"/>
        <w:numPr>
          <w:ilvl w:val="0"/>
          <w:numId w:val="9"/>
        </w:num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Proses Pinjaman harus mengikuti aturan Syariah.</w:t>
      </w:r>
    </w:p>
    <w:p w14:paraId="3FD9E8A0" w14:textId="3928B3EF" w:rsidR="001163D3" w:rsidRPr="00DF277A" w:rsidRDefault="001163D3" w:rsidP="001163D3">
      <w:pPr>
        <w:pStyle w:val="ListParagraph"/>
        <w:numPr>
          <w:ilvl w:val="0"/>
          <w:numId w:val="9"/>
        </w:num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Pinjaman harus disalurkan kepada orang-orang yang membutuhkannya.</w:t>
      </w:r>
    </w:p>
    <w:p w14:paraId="0A3239AC" w14:textId="7A968B9A" w:rsidR="001163D3" w:rsidRPr="00DF277A" w:rsidRDefault="001163D3" w:rsidP="001163D3">
      <w:pPr>
        <w:pStyle w:val="ListParagraph"/>
        <w:numPr>
          <w:ilvl w:val="0"/>
          <w:numId w:val="9"/>
        </w:num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Pinjaman harus mempertimbangkan faktor-faktor seperti kemampuan penerima untuk membayar pinjaman dan faktor keadilan.</w:t>
      </w:r>
    </w:p>
    <w:p w14:paraId="364F57FA" w14:textId="688E076A" w:rsidR="001163D3" w:rsidRPr="00DF277A" w:rsidRDefault="001163D3" w:rsidP="001163D3">
      <w:pPr>
        <w:pStyle w:val="ListParagraph"/>
        <w:numPr>
          <w:ilvl w:val="0"/>
          <w:numId w:val="9"/>
        </w:num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Pinjaman antar pihak tidak boleh digunakan untuk tujuan yang melanggar hukum Islam, seperti riba, spekulasi, dan perjudian.</w:t>
      </w:r>
    </w:p>
    <w:p w14:paraId="7DBEC248" w14:textId="0A6F68B8" w:rsidR="001163D3" w:rsidRPr="00DF277A" w:rsidRDefault="001163D3" w:rsidP="00503F02">
      <w:p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 xml:space="preserve">Adapun beberapa Ayat atau Hadist tentang </w:t>
      </w:r>
      <w:r w:rsidRPr="00DF277A">
        <w:rPr>
          <w:rFonts w:ascii="Times New Roman" w:hAnsi="Times New Roman" w:cs="Times New Roman"/>
          <w:i/>
          <w:sz w:val="24"/>
          <w:szCs w:val="24"/>
        </w:rPr>
        <w:t>Peer to Peer Lending</w:t>
      </w:r>
      <w:r w:rsidRPr="00DF277A">
        <w:rPr>
          <w:rFonts w:ascii="Times New Roman" w:hAnsi="Times New Roman" w:cs="Times New Roman"/>
          <w:sz w:val="24"/>
          <w:szCs w:val="24"/>
        </w:rPr>
        <w:t xml:space="preserve"> adalah sebagai berikut, yaitu: </w:t>
      </w:r>
      <w:r w:rsidR="00503F02">
        <w:rPr>
          <w:rFonts w:ascii="Times New Roman" w:hAnsi="Times New Roman" w:cs="Times New Roman"/>
          <w:sz w:val="24"/>
          <w:szCs w:val="24"/>
        </w:rPr>
        <w:fldChar w:fldCharType="begin" w:fldLock="1"/>
      </w:r>
      <w:r w:rsidR="00582C4A">
        <w:rPr>
          <w:rFonts w:ascii="Times New Roman" w:hAnsi="Times New Roman" w:cs="Times New Roman"/>
          <w:sz w:val="24"/>
          <w:szCs w:val="24"/>
        </w:rPr>
        <w:instrText>ADDIN CSL_CITATION {"citationItems":[{"id":"ITEM-1","itemData":{"author":[{"dropping-particle":"","family":"Adiwarman Karim","given":"","non-dropping-particle":"","parse-names":false,"suffix":""}],"id":"ITEM-1","issued":{"date-parts":[["0"]]},"number-of-pages":"2004","publisher":"PT. Raja Grafindo Persada","publisher-place":"Jakarta","title":"Bank Islam: Analisis Fiqih Dan Keuangan","type":"book"},"uris":["http://www.mendeley.com/documents/?uuid=e9f83fe9-198b-4513-bec9-052ce7ce54a1"]}],"mendeley":{"formattedCitation":"(Adiwarman Karim, n.d.)","plainTextFormattedCitation":"(Adiwarman Karim, n.d.)","previouslyFormattedCitation":"(Adiwarman Karim, n.d.)"},"properties":{"noteIndex":0},"schema":"https://github.com/citation-style-language/schema/raw/master/csl-citation.json"}</w:instrText>
      </w:r>
      <w:r w:rsidR="00503F02">
        <w:rPr>
          <w:rFonts w:ascii="Times New Roman" w:hAnsi="Times New Roman" w:cs="Times New Roman"/>
          <w:sz w:val="24"/>
          <w:szCs w:val="24"/>
        </w:rPr>
        <w:fldChar w:fldCharType="separate"/>
      </w:r>
      <w:r w:rsidR="00503F02" w:rsidRPr="00503F02">
        <w:rPr>
          <w:rFonts w:ascii="Times New Roman" w:hAnsi="Times New Roman" w:cs="Times New Roman"/>
          <w:noProof/>
          <w:sz w:val="24"/>
          <w:szCs w:val="24"/>
        </w:rPr>
        <w:t>(Adiwarman Karim, n.d.)</w:t>
      </w:r>
      <w:r w:rsidR="00503F02">
        <w:rPr>
          <w:rFonts w:ascii="Times New Roman" w:hAnsi="Times New Roman" w:cs="Times New Roman"/>
          <w:sz w:val="24"/>
          <w:szCs w:val="24"/>
        </w:rPr>
        <w:fldChar w:fldCharType="end"/>
      </w:r>
      <w:r w:rsidRPr="00DF277A">
        <w:rPr>
          <w:rFonts w:ascii="Times New Roman" w:hAnsi="Times New Roman" w:cs="Times New Roman"/>
          <w:i/>
          <w:sz w:val="24"/>
          <w:szCs w:val="24"/>
        </w:rPr>
        <w:t>"</w:t>
      </w:r>
      <w:proofErr w:type="gramStart"/>
      <w:r w:rsidRPr="00DF277A">
        <w:rPr>
          <w:rFonts w:ascii="Times New Roman" w:hAnsi="Times New Roman" w:cs="Times New Roman"/>
          <w:i/>
          <w:sz w:val="24"/>
          <w:szCs w:val="24"/>
        </w:rPr>
        <w:t>Berjalanlah antara kedua kaum muslimin dalam kasih sayang dan persaudaraan</w:t>
      </w:r>
      <w:r w:rsidRPr="00DF277A">
        <w:rPr>
          <w:rFonts w:ascii="Times New Roman" w:hAnsi="Times New Roman" w:cs="Times New Roman"/>
          <w:sz w:val="24"/>
          <w:szCs w:val="24"/>
        </w:rPr>
        <w:t>."</w:t>
      </w:r>
      <w:proofErr w:type="gramEnd"/>
      <w:r w:rsidRPr="00DF277A">
        <w:rPr>
          <w:rFonts w:ascii="Times New Roman" w:hAnsi="Times New Roman" w:cs="Times New Roman"/>
          <w:sz w:val="24"/>
          <w:szCs w:val="24"/>
        </w:rPr>
        <w:t xml:space="preserve"> (Hadis Riwayat Muslim)</w:t>
      </w:r>
    </w:p>
    <w:p w14:paraId="1A3043FD" w14:textId="2100ABAF" w:rsidR="001163D3" w:rsidRPr="00DF277A" w:rsidRDefault="001163D3" w:rsidP="001163D3">
      <w:pPr>
        <w:spacing w:line="360" w:lineRule="auto"/>
        <w:ind w:left="360" w:firstLine="720"/>
        <w:jc w:val="both"/>
        <w:rPr>
          <w:rFonts w:ascii="Times New Roman" w:hAnsi="Times New Roman" w:cs="Times New Roman"/>
          <w:sz w:val="24"/>
          <w:szCs w:val="24"/>
        </w:rPr>
      </w:pPr>
      <w:r w:rsidRPr="00DF277A">
        <w:rPr>
          <w:rFonts w:ascii="Times New Roman" w:hAnsi="Times New Roman" w:cs="Times New Roman"/>
          <w:sz w:val="24"/>
          <w:szCs w:val="24"/>
        </w:rPr>
        <w:t xml:space="preserve">Hadis ini mengingatkan kita agar kita saling tolong menolong dan menjaga persaudaraan antara satu </w:t>
      </w:r>
      <w:proofErr w:type="gramStart"/>
      <w:r w:rsidRPr="00DF277A">
        <w:rPr>
          <w:rFonts w:ascii="Times New Roman" w:hAnsi="Times New Roman" w:cs="Times New Roman"/>
          <w:sz w:val="24"/>
          <w:szCs w:val="24"/>
        </w:rPr>
        <w:t>sama</w:t>
      </w:r>
      <w:proofErr w:type="gramEnd"/>
      <w:r w:rsidRPr="00DF277A">
        <w:rPr>
          <w:rFonts w:ascii="Times New Roman" w:hAnsi="Times New Roman" w:cs="Times New Roman"/>
          <w:sz w:val="24"/>
          <w:szCs w:val="24"/>
        </w:rPr>
        <w:t xml:space="preserve"> lain, termasuk dalam hal P2P lending. </w:t>
      </w:r>
      <w:proofErr w:type="gramStart"/>
      <w:r w:rsidRPr="00DF277A">
        <w:rPr>
          <w:rFonts w:ascii="Times New Roman" w:hAnsi="Times New Roman" w:cs="Times New Roman"/>
          <w:sz w:val="24"/>
          <w:szCs w:val="24"/>
        </w:rPr>
        <w:t>Ini membantu kita untuk meminimalkan kesenjangan ekonomi di antara komunitas kita dan mempromosikan saling membantu untuk mencapai tujuan bersama.</w:t>
      </w:r>
      <w:proofErr w:type="gramEnd"/>
    </w:p>
    <w:p w14:paraId="2D7BD366" w14:textId="4F1E8969" w:rsidR="001163D3" w:rsidRPr="00DF277A" w:rsidRDefault="001163D3" w:rsidP="001163D3">
      <w:pPr>
        <w:pStyle w:val="ListParagraph"/>
        <w:numPr>
          <w:ilvl w:val="0"/>
          <w:numId w:val="10"/>
        </w:num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lastRenderedPageBreak/>
        <w:t>Hadist tentang memberi hutang adalah sebagai berikut:</w:t>
      </w:r>
    </w:p>
    <w:p w14:paraId="639A0629" w14:textId="2BBF6D1D" w:rsidR="001163D3" w:rsidRPr="00DF277A" w:rsidRDefault="001163D3" w:rsidP="00DF277A">
      <w:pPr>
        <w:spacing w:line="360" w:lineRule="auto"/>
        <w:ind w:left="360" w:firstLine="720"/>
        <w:jc w:val="both"/>
        <w:rPr>
          <w:rFonts w:ascii="Times New Roman" w:hAnsi="Times New Roman" w:cs="Times New Roman"/>
          <w:sz w:val="24"/>
          <w:szCs w:val="24"/>
        </w:rPr>
      </w:pPr>
      <w:r w:rsidRPr="00DF277A">
        <w:rPr>
          <w:rFonts w:ascii="Times New Roman" w:hAnsi="Times New Roman" w:cs="Times New Roman"/>
          <w:sz w:val="24"/>
          <w:szCs w:val="24"/>
        </w:rPr>
        <w:t xml:space="preserve">Rasulullah SAW bersabda: </w:t>
      </w:r>
      <w:r w:rsidRPr="00DF277A">
        <w:rPr>
          <w:rFonts w:ascii="Times New Roman" w:hAnsi="Times New Roman" w:cs="Times New Roman"/>
          <w:i/>
          <w:sz w:val="24"/>
          <w:szCs w:val="24"/>
        </w:rPr>
        <w:t xml:space="preserve">"Barangsiapa yang memberi hutang kepada orang lain, Allah </w:t>
      </w:r>
      <w:proofErr w:type="gramStart"/>
      <w:r w:rsidRPr="00DF277A">
        <w:rPr>
          <w:rFonts w:ascii="Times New Roman" w:hAnsi="Times New Roman" w:cs="Times New Roman"/>
          <w:i/>
          <w:sz w:val="24"/>
          <w:szCs w:val="24"/>
        </w:rPr>
        <w:t>akan</w:t>
      </w:r>
      <w:proofErr w:type="gramEnd"/>
      <w:r w:rsidRPr="00DF277A">
        <w:rPr>
          <w:rFonts w:ascii="Times New Roman" w:hAnsi="Times New Roman" w:cs="Times New Roman"/>
          <w:i/>
          <w:sz w:val="24"/>
          <w:szCs w:val="24"/>
        </w:rPr>
        <w:t xml:space="preserve"> memberinya pembayaran yang lebih baik, dan orang yang memberi pinjaman kepada orang lain, Allah akan menolongnya dengan kesabaran."</w:t>
      </w:r>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(HR. Abu Daud dan At-Tirmidzi).</w:t>
      </w:r>
      <w:proofErr w:type="gramEnd"/>
    </w:p>
    <w:p w14:paraId="5FA0AA67" w14:textId="5AF17CAE" w:rsidR="00456386" w:rsidRPr="00DF277A" w:rsidRDefault="00A458C9" w:rsidP="00451791">
      <w:pPr>
        <w:spacing w:line="360" w:lineRule="auto"/>
        <w:ind w:firstLine="720"/>
        <w:jc w:val="both"/>
        <w:rPr>
          <w:rFonts w:ascii="Times New Roman" w:hAnsi="Times New Roman" w:cs="Times New Roman"/>
          <w:sz w:val="24"/>
          <w:szCs w:val="24"/>
        </w:rPr>
      </w:pPr>
      <w:proofErr w:type="gramStart"/>
      <w:r w:rsidRPr="00DF277A">
        <w:rPr>
          <w:rFonts w:ascii="Times New Roman" w:hAnsi="Times New Roman" w:cs="Times New Roman"/>
          <w:sz w:val="24"/>
          <w:szCs w:val="24"/>
        </w:rPr>
        <w:t>B</w:t>
      </w:r>
      <w:r w:rsidR="00456386" w:rsidRPr="00DF277A">
        <w:rPr>
          <w:rFonts w:ascii="Times New Roman" w:hAnsi="Times New Roman" w:cs="Times New Roman"/>
          <w:sz w:val="24"/>
          <w:szCs w:val="24"/>
        </w:rPr>
        <w:t>ukti  dan</w:t>
      </w:r>
      <w:proofErr w:type="gramEnd"/>
      <w:r w:rsidR="00456386" w:rsidRPr="00DF277A">
        <w:rPr>
          <w:rFonts w:ascii="Times New Roman" w:hAnsi="Times New Roman" w:cs="Times New Roman"/>
          <w:sz w:val="24"/>
          <w:szCs w:val="24"/>
        </w:rPr>
        <w:t xml:space="preserve"> contoh sistem P2P Lending lebih baik daripada sistem keuangan konvensional dari segi hukum Syariah</w:t>
      </w:r>
      <w:r w:rsidRPr="00DF277A">
        <w:rPr>
          <w:rFonts w:ascii="Times New Roman" w:hAnsi="Times New Roman" w:cs="Times New Roman"/>
          <w:sz w:val="24"/>
          <w:szCs w:val="24"/>
        </w:rPr>
        <w:t>, yaitu:</w:t>
      </w:r>
      <w:r w:rsidR="00DF277A">
        <w:rPr>
          <w:rFonts w:ascii="Times New Roman" w:hAnsi="Times New Roman" w:cs="Times New Roman"/>
          <w:sz w:val="24"/>
          <w:szCs w:val="24"/>
        </w:rPr>
        <w:t xml:space="preserve"> </w:t>
      </w:r>
      <w:r w:rsidR="00456386" w:rsidRPr="00DF277A">
        <w:rPr>
          <w:rFonts w:ascii="Times New Roman" w:hAnsi="Times New Roman" w:cs="Times New Roman"/>
          <w:sz w:val="24"/>
          <w:szCs w:val="24"/>
        </w:rPr>
        <w:t xml:space="preserve">Transparansi: Sistem P2P Lending menciptakan transparansi yang lebih tinggi dalam proses pemberian pinjaman daripada sistem keuangan konvensional. </w:t>
      </w:r>
      <w:proofErr w:type="gramStart"/>
      <w:r w:rsidR="00456386" w:rsidRPr="00DF277A">
        <w:rPr>
          <w:rFonts w:ascii="Times New Roman" w:hAnsi="Times New Roman" w:cs="Times New Roman"/>
          <w:sz w:val="24"/>
          <w:szCs w:val="24"/>
        </w:rPr>
        <w:t>Platform P2P melakukan semua verifikasi yang diperlukan dan memastikan bahwa peminjam berhak atas pinjaman sesuai dengan syarat-syarat hukum Syariah.</w:t>
      </w:r>
      <w:proofErr w:type="gramEnd"/>
      <w:r w:rsidR="00DF277A">
        <w:rPr>
          <w:rFonts w:ascii="Times New Roman" w:hAnsi="Times New Roman" w:cs="Times New Roman"/>
          <w:sz w:val="24"/>
          <w:szCs w:val="24"/>
        </w:rPr>
        <w:t xml:space="preserve"> Kedua, </w:t>
      </w:r>
      <w:proofErr w:type="gramStart"/>
      <w:r w:rsidRPr="00DF277A">
        <w:rPr>
          <w:rFonts w:ascii="Times New Roman" w:hAnsi="Times New Roman" w:cs="Times New Roman"/>
          <w:sz w:val="24"/>
          <w:szCs w:val="24"/>
        </w:rPr>
        <w:t>K</w:t>
      </w:r>
      <w:r w:rsidR="00456386" w:rsidRPr="00DF277A">
        <w:rPr>
          <w:rFonts w:ascii="Times New Roman" w:hAnsi="Times New Roman" w:cs="Times New Roman"/>
          <w:sz w:val="24"/>
          <w:szCs w:val="24"/>
        </w:rPr>
        <w:t>eamanan</w:t>
      </w:r>
      <w:r w:rsidR="00451791">
        <w:rPr>
          <w:rFonts w:ascii="Times New Roman" w:hAnsi="Times New Roman" w:cs="Times New Roman"/>
          <w:sz w:val="24"/>
          <w:szCs w:val="24"/>
        </w:rPr>
        <w:t xml:space="preserve"> :</w:t>
      </w:r>
      <w:r w:rsidR="00456386" w:rsidRPr="00DF277A">
        <w:rPr>
          <w:rFonts w:ascii="Times New Roman" w:hAnsi="Times New Roman" w:cs="Times New Roman"/>
          <w:sz w:val="24"/>
          <w:szCs w:val="24"/>
        </w:rPr>
        <w:t>Platform</w:t>
      </w:r>
      <w:proofErr w:type="gramEnd"/>
      <w:r w:rsidR="00456386" w:rsidRPr="00DF277A">
        <w:rPr>
          <w:rFonts w:ascii="Times New Roman" w:hAnsi="Times New Roman" w:cs="Times New Roman"/>
          <w:sz w:val="24"/>
          <w:szCs w:val="24"/>
        </w:rPr>
        <w:t xml:space="preserve"> P2P menawarkan tingkat keamanan yang lebih tinggi daripada sistem keuangan konvensional. Dengan menggunakan teknologi blockchain, pembayaran diproses secara aman dan terverifikasi dengan jaminan keamanan tinggi.</w:t>
      </w:r>
      <w:r w:rsidR="00503F02">
        <w:rPr>
          <w:rFonts w:ascii="Times New Roman" w:hAnsi="Times New Roman" w:cs="Times New Roman"/>
          <w:sz w:val="24"/>
          <w:szCs w:val="24"/>
        </w:rPr>
        <w:fldChar w:fldCharType="begin" w:fldLock="1"/>
      </w:r>
      <w:r w:rsidR="00503F02">
        <w:rPr>
          <w:rFonts w:ascii="Times New Roman" w:hAnsi="Times New Roman" w:cs="Times New Roman"/>
          <w:sz w:val="24"/>
          <w:szCs w:val="24"/>
        </w:rPr>
        <w:instrText>ADDIN CSL_CITATION {"citationItems":[{"id":"ITEM-1","itemData":{"author":[{"dropping-particle":"","family":"Heri Sudarsono","given":"","non-dropping-particle":"","parse-names":false,"suffix":""}],"id":"ITEM-1","issued":{"date-parts":[["2007"]]},"publisher":"Ekonisia","publisher-place":"Yogyakarta","title":"Bank dan Lembaga Keuangan Syariah","type":"book"},"uris":["http://www.mendeley.com/documents/?uuid=46e34c69-c7ab-408a-bae8-2ed4df9fbd16"]}],"mendeley":{"formattedCitation":"(Heri Sudarsono, 2007)","plainTextFormattedCitation":"(Heri Sudarsono, 2007)","previouslyFormattedCitation":"(Heri Sudarsono, 2007)"},"properties":{"noteIndex":0},"schema":"https://github.com/citation-style-language/schema/raw/master/csl-citation.json"}</w:instrText>
      </w:r>
      <w:r w:rsidR="00503F02">
        <w:rPr>
          <w:rFonts w:ascii="Times New Roman" w:hAnsi="Times New Roman" w:cs="Times New Roman"/>
          <w:sz w:val="24"/>
          <w:szCs w:val="24"/>
        </w:rPr>
        <w:fldChar w:fldCharType="separate"/>
      </w:r>
      <w:r w:rsidR="00503F02" w:rsidRPr="00503F02">
        <w:rPr>
          <w:rFonts w:ascii="Times New Roman" w:hAnsi="Times New Roman" w:cs="Times New Roman"/>
          <w:noProof/>
          <w:sz w:val="24"/>
          <w:szCs w:val="24"/>
        </w:rPr>
        <w:t>(Heri Sudarsono, 2007)</w:t>
      </w:r>
      <w:r w:rsidR="00503F02">
        <w:rPr>
          <w:rFonts w:ascii="Times New Roman" w:hAnsi="Times New Roman" w:cs="Times New Roman"/>
          <w:sz w:val="24"/>
          <w:szCs w:val="24"/>
        </w:rPr>
        <w:fldChar w:fldCharType="end"/>
      </w:r>
      <w:r w:rsidR="00451791">
        <w:rPr>
          <w:rFonts w:ascii="Times New Roman" w:hAnsi="Times New Roman" w:cs="Times New Roman"/>
          <w:sz w:val="24"/>
          <w:szCs w:val="24"/>
        </w:rPr>
        <w:t xml:space="preserve"> Ketiga, </w:t>
      </w:r>
      <w:r w:rsidRPr="00DF277A">
        <w:rPr>
          <w:rFonts w:ascii="Times New Roman" w:hAnsi="Times New Roman" w:cs="Times New Roman"/>
          <w:sz w:val="24"/>
          <w:szCs w:val="24"/>
        </w:rPr>
        <w:t>E</w:t>
      </w:r>
      <w:r w:rsidR="00456386" w:rsidRPr="00DF277A">
        <w:rPr>
          <w:rFonts w:ascii="Times New Roman" w:hAnsi="Times New Roman" w:cs="Times New Roman"/>
          <w:sz w:val="24"/>
          <w:szCs w:val="24"/>
        </w:rPr>
        <w:t>fisiensi</w:t>
      </w:r>
      <w:r w:rsidR="00451791">
        <w:rPr>
          <w:rFonts w:ascii="Times New Roman" w:hAnsi="Times New Roman" w:cs="Times New Roman"/>
          <w:sz w:val="24"/>
          <w:szCs w:val="24"/>
        </w:rPr>
        <w:t xml:space="preserve">: </w:t>
      </w:r>
      <w:r w:rsidR="00456386" w:rsidRPr="00DF277A">
        <w:rPr>
          <w:rFonts w:ascii="Times New Roman" w:hAnsi="Times New Roman" w:cs="Times New Roman"/>
          <w:sz w:val="24"/>
          <w:szCs w:val="24"/>
        </w:rPr>
        <w:t>Platform P2P memungkinkan peminjam dan pemberi pinjaman untuk bertemu di satu tempat, menghilangkan perantara, dan mengurangi biaya transaksi. Hal ini membuat proses pemberian pinjaman lebih efisien dan murah daripada sistem keuangan konvensional.</w:t>
      </w:r>
      <w:r w:rsidR="00451791">
        <w:rPr>
          <w:rFonts w:ascii="Times New Roman" w:hAnsi="Times New Roman" w:cs="Times New Roman"/>
          <w:sz w:val="24"/>
          <w:szCs w:val="24"/>
        </w:rPr>
        <w:t xml:space="preserve"> Keempat, </w:t>
      </w:r>
      <w:r w:rsidRPr="00DF277A">
        <w:rPr>
          <w:rFonts w:ascii="Times New Roman" w:hAnsi="Times New Roman" w:cs="Times New Roman"/>
          <w:sz w:val="24"/>
          <w:szCs w:val="24"/>
        </w:rPr>
        <w:t>K</w:t>
      </w:r>
      <w:r w:rsidR="00456386" w:rsidRPr="00DF277A">
        <w:rPr>
          <w:rFonts w:ascii="Times New Roman" w:hAnsi="Times New Roman" w:cs="Times New Roman"/>
          <w:sz w:val="24"/>
          <w:szCs w:val="24"/>
        </w:rPr>
        <w:t>epatuhan</w:t>
      </w:r>
      <w:r w:rsidR="00451791">
        <w:rPr>
          <w:rFonts w:ascii="Times New Roman" w:hAnsi="Times New Roman" w:cs="Times New Roman"/>
          <w:sz w:val="24"/>
          <w:szCs w:val="24"/>
        </w:rPr>
        <w:t>:</w:t>
      </w:r>
      <w:r w:rsidR="00503F02">
        <w:rPr>
          <w:rFonts w:ascii="Times New Roman" w:hAnsi="Times New Roman" w:cs="Times New Roman"/>
          <w:sz w:val="24"/>
          <w:szCs w:val="24"/>
        </w:rPr>
        <w:t xml:space="preserve"> </w:t>
      </w:r>
      <w:r w:rsidR="00456386" w:rsidRPr="00DF277A">
        <w:rPr>
          <w:rFonts w:ascii="Times New Roman" w:hAnsi="Times New Roman" w:cs="Times New Roman"/>
          <w:sz w:val="24"/>
          <w:szCs w:val="24"/>
        </w:rPr>
        <w:t>Platform P2P juga mengikuti prinsip Syariah seperti pengawasan ketat, transparansi dalam proses pemberian pinjaman, dan pembatasan bunga. Hal ini membantu memastikan bahwa proses pemberian pinjaman berlangsung sesuai dengan hukum Syariah.</w:t>
      </w:r>
      <w:r w:rsidR="002C1722">
        <w:rPr>
          <w:rFonts w:ascii="Times New Roman" w:hAnsi="Times New Roman" w:cs="Times New Roman"/>
          <w:sz w:val="24"/>
          <w:szCs w:val="24"/>
        </w:rPr>
        <w:fldChar w:fldCharType="begin" w:fldLock="1"/>
      </w:r>
      <w:r w:rsidR="00503F02">
        <w:rPr>
          <w:rFonts w:ascii="Times New Roman" w:hAnsi="Times New Roman" w:cs="Times New Roman"/>
          <w:sz w:val="24"/>
          <w:szCs w:val="24"/>
        </w:rPr>
        <w:instrText>ADDIN CSL_CITATION {"citationItems":[{"id":"ITEM-1","itemData":{"author":[{"dropping-particle":"","family":"Mahdiyyah &amp; Hidayat","given":"","non-dropping-particle":"","parse-names":false,"suffix":""}],"container-title":"Jurnal Ekonomi dan Bisnis Islam","id":"ITEM-1","issued":{"date-parts":[["2017"]]},"page":"25-36","title":"Peluang dan Tantangan Bisnis Fintech Peer-to-Peer Lending dalam Perspektif Hukum Islam","type":"article-journal","volume":"1"},"uris":["http://www.mendeley.com/documents/?uuid=6f0d3b2b-008b-4b27-8b9b-18b82a40af42"]}],"mendeley":{"formattedCitation":"(Mahdiyyah &amp; Hidayat, 2017)","plainTextFormattedCitation":"(Mahdiyyah &amp; Hidayat, 2017)","previouslyFormattedCitation":"(Mahdiyyah &amp; Hidayat, 2017)"},"properties":{"noteIndex":0},"schema":"https://github.com/citation-style-language/schema/raw/master/csl-citation.json"}</w:instrText>
      </w:r>
      <w:r w:rsidR="002C1722">
        <w:rPr>
          <w:rFonts w:ascii="Times New Roman" w:hAnsi="Times New Roman" w:cs="Times New Roman"/>
          <w:sz w:val="24"/>
          <w:szCs w:val="24"/>
        </w:rPr>
        <w:fldChar w:fldCharType="separate"/>
      </w:r>
      <w:r w:rsidR="002C1722" w:rsidRPr="002C1722">
        <w:rPr>
          <w:rFonts w:ascii="Times New Roman" w:hAnsi="Times New Roman" w:cs="Times New Roman"/>
          <w:noProof/>
          <w:sz w:val="24"/>
          <w:szCs w:val="24"/>
        </w:rPr>
        <w:t>(Mahdiyyah &amp; Hidayat, 2017)</w:t>
      </w:r>
      <w:r w:rsidR="002C1722">
        <w:rPr>
          <w:rFonts w:ascii="Times New Roman" w:hAnsi="Times New Roman" w:cs="Times New Roman"/>
          <w:sz w:val="24"/>
          <w:szCs w:val="24"/>
        </w:rPr>
        <w:fldChar w:fldCharType="end"/>
      </w:r>
    </w:p>
    <w:p w14:paraId="30663B9A" w14:textId="56CBBAFC" w:rsidR="00456386" w:rsidRPr="00DF277A" w:rsidRDefault="00A458C9" w:rsidP="009E5E05">
      <w:p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 xml:space="preserve">Berikut beberapa aplikasi </w:t>
      </w:r>
      <w:r w:rsidRPr="00451791">
        <w:rPr>
          <w:rFonts w:ascii="Times New Roman" w:hAnsi="Times New Roman" w:cs="Times New Roman"/>
          <w:i/>
          <w:sz w:val="24"/>
          <w:szCs w:val="24"/>
        </w:rPr>
        <w:t>peer ti peer</w:t>
      </w:r>
      <w:r w:rsidR="00456386" w:rsidRPr="00451791">
        <w:rPr>
          <w:rFonts w:ascii="Times New Roman" w:hAnsi="Times New Roman" w:cs="Times New Roman"/>
          <w:i/>
          <w:sz w:val="24"/>
          <w:szCs w:val="24"/>
        </w:rPr>
        <w:t xml:space="preserve"> lending</w:t>
      </w:r>
      <w:r w:rsidR="00456386" w:rsidRPr="00DF277A">
        <w:rPr>
          <w:rFonts w:ascii="Times New Roman" w:hAnsi="Times New Roman" w:cs="Times New Roman"/>
          <w:sz w:val="24"/>
          <w:szCs w:val="24"/>
        </w:rPr>
        <w:t xml:space="preserve"> yang terkenal di </w:t>
      </w:r>
      <w:r w:rsidRPr="00DF277A">
        <w:rPr>
          <w:rFonts w:ascii="Times New Roman" w:hAnsi="Times New Roman" w:cs="Times New Roman"/>
          <w:sz w:val="24"/>
          <w:szCs w:val="24"/>
        </w:rPr>
        <w:t>Indonesia, yaitu sebagai berikut:</w:t>
      </w:r>
    </w:p>
    <w:p w14:paraId="4A73059D" w14:textId="4621C1C6" w:rsidR="00456386" w:rsidRPr="00DF277A" w:rsidRDefault="00456386" w:rsidP="009E5E05">
      <w:pPr>
        <w:pStyle w:val="ListParagraph"/>
        <w:numPr>
          <w:ilvl w:val="0"/>
          <w:numId w:val="4"/>
        </w:numPr>
        <w:spacing w:line="360" w:lineRule="auto"/>
        <w:jc w:val="both"/>
        <w:rPr>
          <w:rFonts w:ascii="Times New Roman" w:hAnsi="Times New Roman" w:cs="Times New Roman"/>
          <w:i/>
          <w:sz w:val="24"/>
          <w:szCs w:val="24"/>
        </w:rPr>
      </w:pPr>
      <w:r w:rsidRPr="00DF277A">
        <w:rPr>
          <w:rFonts w:ascii="Times New Roman" w:hAnsi="Times New Roman" w:cs="Times New Roman"/>
          <w:i/>
          <w:sz w:val="24"/>
          <w:szCs w:val="24"/>
        </w:rPr>
        <w:t>Akseleran</w:t>
      </w:r>
    </w:p>
    <w:p w14:paraId="39AB413C" w14:textId="38B8CACB" w:rsidR="00456386" w:rsidRPr="00DF277A" w:rsidRDefault="000241B3" w:rsidP="009E5E05">
      <w:pPr>
        <w:pStyle w:val="ListParagraph"/>
        <w:spacing w:line="360" w:lineRule="auto"/>
        <w:jc w:val="both"/>
        <w:rPr>
          <w:rFonts w:ascii="Times New Roman" w:hAnsi="Times New Roman" w:cs="Times New Roman"/>
          <w:sz w:val="24"/>
          <w:szCs w:val="24"/>
        </w:rPr>
      </w:pPr>
      <w:proofErr w:type="gramStart"/>
      <w:r w:rsidRPr="00DF277A">
        <w:rPr>
          <w:rFonts w:ascii="Times New Roman" w:hAnsi="Times New Roman" w:cs="Times New Roman"/>
          <w:sz w:val="24"/>
          <w:szCs w:val="24"/>
        </w:rPr>
        <w:t>A</w:t>
      </w:r>
      <w:r w:rsidR="00456386" w:rsidRPr="00DF277A">
        <w:rPr>
          <w:rFonts w:ascii="Times New Roman" w:hAnsi="Times New Roman" w:cs="Times New Roman"/>
          <w:sz w:val="24"/>
          <w:szCs w:val="24"/>
        </w:rPr>
        <w:t>kseleran merupakan platform P2P Lending pertama di Indonesia yang didirikan pada tahun 2016.</w:t>
      </w:r>
      <w:proofErr w:type="gramEnd"/>
      <w:r w:rsidR="00456386" w:rsidRPr="00DF277A">
        <w:rPr>
          <w:rFonts w:ascii="Times New Roman" w:hAnsi="Times New Roman" w:cs="Times New Roman"/>
          <w:sz w:val="24"/>
          <w:szCs w:val="24"/>
        </w:rPr>
        <w:t xml:space="preserve"> Akseleran menyediakan layanan pinjaman online dan layanan pembiayaan modal kerja berbasis teknologi dengan biaya bunga rendah.</w:t>
      </w:r>
      <w:r w:rsidR="00503F02">
        <w:rPr>
          <w:rFonts w:ascii="Times New Roman" w:hAnsi="Times New Roman" w:cs="Times New Roman"/>
          <w:sz w:val="24"/>
          <w:szCs w:val="24"/>
        </w:rPr>
        <w:fldChar w:fldCharType="begin" w:fldLock="1"/>
      </w:r>
      <w:r w:rsidR="00503F02">
        <w:rPr>
          <w:rFonts w:ascii="Times New Roman" w:hAnsi="Times New Roman" w:cs="Times New Roman"/>
          <w:sz w:val="24"/>
          <w:szCs w:val="24"/>
        </w:rPr>
        <w:instrText>ADDIN CSL_CITATION {"citationItems":[{"id":"ITEM-1","itemData":{"author":[{"dropping-particle":"","family":"Departemen Pendidikan Nasional","given":"","non-dropping-particle":"","parse-names":false,"suffix":""}],"id":"ITEM-1","issued":{"date-parts":[["2008"]]},"publisher":"Gramedia Pustaka Utama","publisher-place":"Jakarta","title":"Kamus Besar Bahasa Indonesia","type":"book"},"uris":["http://www.mendeley.com/documents/?uuid=79d81e7a-c7a0-4139-a2f0-2fbec9ce0ab4"]}],"mendeley":{"formattedCitation":"(Departemen Pendidikan Nasional, 2008)","plainTextFormattedCitation":"(Departemen Pendidikan Nasional, 2008)","previouslyFormattedCitation":"(Departemen Pendidikan Nasional, 2008)"},"properties":{"noteIndex":0},"schema":"https://github.com/citation-style-language/schema/raw/master/csl-citation.json"}</w:instrText>
      </w:r>
      <w:r w:rsidR="00503F02">
        <w:rPr>
          <w:rFonts w:ascii="Times New Roman" w:hAnsi="Times New Roman" w:cs="Times New Roman"/>
          <w:sz w:val="24"/>
          <w:szCs w:val="24"/>
        </w:rPr>
        <w:fldChar w:fldCharType="separate"/>
      </w:r>
      <w:r w:rsidR="00503F02" w:rsidRPr="00503F02">
        <w:rPr>
          <w:rFonts w:ascii="Times New Roman" w:hAnsi="Times New Roman" w:cs="Times New Roman"/>
          <w:noProof/>
          <w:sz w:val="24"/>
          <w:szCs w:val="24"/>
        </w:rPr>
        <w:t>(Departemen Pendidikan Nasional, 2008)</w:t>
      </w:r>
      <w:r w:rsidR="00503F02">
        <w:rPr>
          <w:rFonts w:ascii="Times New Roman" w:hAnsi="Times New Roman" w:cs="Times New Roman"/>
          <w:sz w:val="24"/>
          <w:szCs w:val="24"/>
        </w:rPr>
        <w:fldChar w:fldCharType="end"/>
      </w:r>
    </w:p>
    <w:p w14:paraId="6593E155" w14:textId="593689B4" w:rsidR="00456386" w:rsidRPr="00DF277A" w:rsidRDefault="00456386" w:rsidP="009E5E05">
      <w:pPr>
        <w:pStyle w:val="ListParagraph"/>
        <w:numPr>
          <w:ilvl w:val="0"/>
          <w:numId w:val="4"/>
        </w:numPr>
        <w:spacing w:line="360" w:lineRule="auto"/>
        <w:jc w:val="both"/>
        <w:rPr>
          <w:rFonts w:ascii="Times New Roman" w:hAnsi="Times New Roman" w:cs="Times New Roman"/>
          <w:sz w:val="24"/>
          <w:szCs w:val="24"/>
        </w:rPr>
      </w:pPr>
      <w:r w:rsidRPr="00DF277A">
        <w:rPr>
          <w:rFonts w:ascii="Times New Roman" w:hAnsi="Times New Roman" w:cs="Times New Roman"/>
          <w:sz w:val="24"/>
          <w:szCs w:val="24"/>
        </w:rPr>
        <w:t>Modalku</w:t>
      </w:r>
    </w:p>
    <w:p w14:paraId="75386EB0" w14:textId="57389542" w:rsidR="00456386" w:rsidRPr="00DF277A" w:rsidRDefault="00A458C9" w:rsidP="009E5E05">
      <w:pPr>
        <w:pStyle w:val="ListParagraph"/>
        <w:spacing w:line="360" w:lineRule="auto"/>
        <w:jc w:val="both"/>
        <w:rPr>
          <w:rFonts w:ascii="Times New Roman" w:hAnsi="Times New Roman" w:cs="Times New Roman"/>
          <w:sz w:val="24"/>
          <w:szCs w:val="24"/>
        </w:rPr>
      </w:pPr>
      <w:proofErr w:type="gramStart"/>
      <w:r w:rsidRPr="00DF277A">
        <w:rPr>
          <w:rFonts w:ascii="Times New Roman" w:hAnsi="Times New Roman" w:cs="Times New Roman"/>
          <w:sz w:val="24"/>
          <w:szCs w:val="24"/>
        </w:rPr>
        <w:t>M</w:t>
      </w:r>
      <w:r w:rsidR="00456386" w:rsidRPr="00DF277A">
        <w:rPr>
          <w:rFonts w:ascii="Times New Roman" w:hAnsi="Times New Roman" w:cs="Times New Roman"/>
          <w:sz w:val="24"/>
          <w:szCs w:val="24"/>
        </w:rPr>
        <w:t>odalku adalah platform P2P Lending pertama di Indonesia yang menawarkan pinjaman online dan pembiayaan modal kerja berbasis teknologi.</w:t>
      </w:r>
      <w:proofErr w:type="gramEnd"/>
      <w:r w:rsidR="00456386" w:rsidRPr="00DF277A">
        <w:rPr>
          <w:rFonts w:ascii="Times New Roman" w:hAnsi="Times New Roman" w:cs="Times New Roman"/>
          <w:sz w:val="24"/>
          <w:szCs w:val="24"/>
        </w:rPr>
        <w:t xml:space="preserve"> </w:t>
      </w:r>
      <w:proofErr w:type="gramStart"/>
      <w:r w:rsidR="00456386" w:rsidRPr="00DF277A">
        <w:rPr>
          <w:rFonts w:ascii="Times New Roman" w:hAnsi="Times New Roman" w:cs="Times New Roman"/>
          <w:sz w:val="24"/>
          <w:szCs w:val="24"/>
        </w:rPr>
        <w:t>Modalku didirikan pada tahun 2014 dan telah menyediakan pinjaman online tanpa jaminan dengan bunga rendah.</w:t>
      </w:r>
      <w:proofErr w:type="gramEnd"/>
    </w:p>
    <w:p w14:paraId="30C2DCCB" w14:textId="5976984E" w:rsidR="000241B3" w:rsidRPr="00DF277A" w:rsidRDefault="000241B3" w:rsidP="009E5E05">
      <w:pPr>
        <w:pStyle w:val="ListParagraph"/>
        <w:numPr>
          <w:ilvl w:val="0"/>
          <w:numId w:val="4"/>
        </w:numPr>
        <w:spacing w:line="360" w:lineRule="auto"/>
        <w:jc w:val="both"/>
        <w:rPr>
          <w:rFonts w:ascii="Times New Roman" w:hAnsi="Times New Roman" w:cs="Times New Roman"/>
          <w:i/>
          <w:sz w:val="24"/>
          <w:szCs w:val="24"/>
        </w:rPr>
      </w:pPr>
      <w:r w:rsidRPr="00DF277A">
        <w:rPr>
          <w:rFonts w:ascii="Times New Roman" w:hAnsi="Times New Roman" w:cs="Times New Roman"/>
          <w:i/>
          <w:sz w:val="24"/>
          <w:szCs w:val="24"/>
        </w:rPr>
        <w:t>KoinWorks</w:t>
      </w:r>
    </w:p>
    <w:p w14:paraId="65AD26EE" w14:textId="56967E19" w:rsidR="00456386" w:rsidRDefault="000241B3" w:rsidP="00451791">
      <w:pPr>
        <w:spacing w:line="360" w:lineRule="auto"/>
        <w:ind w:left="720"/>
        <w:jc w:val="both"/>
        <w:rPr>
          <w:rFonts w:ascii="Times New Roman" w:hAnsi="Times New Roman" w:cs="Times New Roman"/>
          <w:sz w:val="24"/>
          <w:szCs w:val="24"/>
        </w:rPr>
      </w:pPr>
      <w:proofErr w:type="gramStart"/>
      <w:r w:rsidRPr="00DF277A">
        <w:rPr>
          <w:rFonts w:ascii="Times New Roman" w:hAnsi="Times New Roman" w:cs="Times New Roman"/>
          <w:i/>
          <w:sz w:val="24"/>
          <w:szCs w:val="24"/>
        </w:rPr>
        <w:lastRenderedPageBreak/>
        <w:t>K</w:t>
      </w:r>
      <w:r w:rsidR="00456386" w:rsidRPr="00DF277A">
        <w:rPr>
          <w:rFonts w:ascii="Times New Roman" w:hAnsi="Times New Roman" w:cs="Times New Roman"/>
          <w:i/>
          <w:sz w:val="24"/>
          <w:szCs w:val="24"/>
        </w:rPr>
        <w:t>oinWorks</w:t>
      </w:r>
      <w:r w:rsidR="00456386" w:rsidRPr="00DF277A">
        <w:rPr>
          <w:rFonts w:ascii="Times New Roman" w:hAnsi="Times New Roman" w:cs="Times New Roman"/>
          <w:sz w:val="24"/>
          <w:szCs w:val="24"/>
        </w:rPr>
        <w:t xml:space="preserve"> adalah platform P2P Lending yang didirikan pada tahun 2017.</w:t>
      </w:r>
      <w:proofErr w:type="gramEnd"/>
      <w:r w:rsidR="00456386" w:rsidRPr="00DF277A">
        <w:rPr>
          <w:rFonts w:ascii="Times New Roman" w:hAnsi="Times New Roman" w:cs="Times New Roman"/>
          <w:sz w:val="24"/>
          <w:szCs w:val="24"/>
        </w:rPr>
        <w:t xml:space="preserve"> </w:t>
      </w:r>
      <w:proofErr w:type="gramStart"/>
      <w:r w:rsidR="00456386" w:rsidRPr="00DF277A">
        <w:rPr>
          <w:rFonts w:ascii="Times New Roman" w:hAnsi="Times New Roman" w:cs="Times New Roman"/>
          <w:sz w:val="24"/>
          <w:szCs w:val="24"/>
        </w:rPr>
        <w:t>KoinWorks menawarkan pinjaman online dan pembiayaan modal kerja berbasis teknologi dengan biaya bunga rendah.</w:t>
      </w:r>
      <w:proofErr w:type="gramEnd"/>
      <w:r w:rsidR="00456386" w:rsidRPr="00DF277A">
        <w:rPr>
          <w:rFonts w:ascii="Times New Roman" w:hAnsi="Times New Roman" w:cs="Times New Roman"/>
          <w:sz w:val="24"/>
          <w:szCs w:val="24"/>
        </w:rPr>
        <w:t xml:space="preserve"> </w:t>
      </w:r>
      <w:r w:rsidR="00456386" w:rsidRPr="00DF277A">
        <w:rPr>
          <w:rFonts w:ascii="Times New Roman" w:hAnsi="Times New Roman" w:cs="Times New Roman"/>
          <w:i/>
          <w:sz w:val="24"/>
          <w:szCs w:val="24"/>
        </w:rPr>
        <w:t xml:space="preserve">KoinWorks </w:t>
      </w:r>
      <w:r w:rsidR="00456386" w:rsidRPr="00DF277A">
        <w:rPr>
          <w:rFonts w:ascii="Times New Roman" w:hAnsi="Times New Roman" w:cs="Times New Roman"/>
          <w:sz w:val="24"/>
          <w:szCs w:val="24"/>
        </w:rPr>
        <w:t>juga menawarkan layanan Crowdfunding untuk berbagai proyek bisnis.</w:t>
      </w:r>
      <w:r w:rsidR="00503F02">
        <w:rPr>
          <w:rFonts w:ascii="Times New Roman" w:hAnsi="Times New Roman" w:cs="Times New Roman"/>
          <w:sz w:val="24"/>
          <w:szCs w:val="24"/>
        </w:rPr>
        <w:fldChar w:fldCharType="begin" w:fldLock="1"/>
      </w:r>
      <w:r w:rsidR="00503F02">
        <w:rPr>
          <w:rFonts w:ascii="Times New Roman" w:hAnsi="Times New Roman" w:cs="Times New Roman"/>
          <w:sz w:val="24"/>
          <w:szCs w:val="24"/>
        </w:rPr>
        <w:instrText>ADDIN CSL_CITATION {"citationItems":[{"id":"ITEM-1","itemData":{"author":[{"dropping-particle":"","family":"Aniek Rumijati","given":"","non-dropping-particle":"","parse-names":false,"suffix":""}],"id":"ITEM-1","issued":{"date-parts":[["2020"]]},"publisher":"Universitas Muhammadiyah Malang","publisher-place":"Malang","title":"Kemandirian Ekonomi Dan Bisnis Indonesia Menghadapi Era Revolusi 4.0","type":"book"},"uris":["http://www.mendeley.com/documents/?uuid=3a159df7-58ff-4132-aca0-533128b87dda"]}],"mendeley":{"formattedCitation":"(Aniek Rumijati, 2020)","plainTextFormattedCitation":"(Aniek Rumijati, 2020)","previouslyFormattedCitation":"(Aniek Rumijati, 2020)"},"properties":{"noteIndex":0},"schema":"https://github.com/citation-style-language/schema/raw/master/csl-citation.json"}</w:instrText>
      </w:r>
      <w:r w:rsidR="00503F02">
        <w:rPr>
          <w:rFonts w:ascii="Times New Roman" w:hAnsi="Times New Roman" w:cs="Times New Roman"/>
          <w:sz w:val="24"/>
          <w:szCs w:val="24"/>
        </w:rPr>
        <w:fldChar w:fldCharType="separate"/>
      </w:r>
      <w:r w:rsidR="00503F02" w:rsidRPr="00503F02">
        <w:rPr>
          <w:rFonts w:ascii="Times New Roman" w:hAnsi="Times New Roman" w:cs="Times New Roman"/>
          <w:noProof/>
          <w:sz w:val="24"/>
          <w:szCs w:val="24"/>
        </w:rPr>
        <w:t>(Aniek Rumijati, 2020)</w:t>
      </w:r>
      <w:r w:rsidR="00503F02">
        <w:rPr>
          <w:rFonts w:ascii="Times New Roman" w:hAnsi="Times New Roman" w:cs="Times New Roman"/>
          <w:sz w:val="24"/>
          <w:szCs w:val="24"/>
        </w:rPr>
        <w:fldChar w:fldCharType="end"/>
      </w:r>
    </w:p>
    <w:p w14:paraId="0D33F87E" w14:textId="77777777" w:rsidR="00451791" w:rsidRPr="00DF277A" w:rsidRDefault="00451791" w:rsidP="00451791">
      <w:pPr>
        <w:spacing w:line="360" w:lineRule="auto"/>
        <w:ind w:left="720"/>
        <w:jc w:val="both"/>
        <w:rPr>
          <w:rFonts w:ascii="Times New Roman" w:hAnsi="Times New Roman" w:cs="Times New Roman"/>
          <w:sz w:val="24"/>
          <w:szCs w:val="24"/>
        </w:rPr>
      </w:pPr>
    </w:p>
    <w:p w14:paraId="19D23433" w14:textId="0FF2945A" w:rsidR="00DB161E" w:rsidRPr="00DF277A" w:rsidRDefault="00DB161E" w:rsidP="00451791">
      <w:pPr>
        <w:spacing w:line="360" w:lineRule="auto"/>
        <w:jc w:val="both"/>
        <w:rPr>
          <w:rFonts w:ascii="Times New Roman" w:hAnsi="Times New Roman" w:cs="Times New Roman"/>
          <w:b/>
          <w:bCs/>
          <w:sz w:val="24"/>
          <w:szCs w:val="24"/>
        </w:rPr>
      </w:pPr>
      <w:r w:rsidRPr="00DF277A">
        <w:rPr>
          <w:rFonts w:ascii="Times New Roman" w:hAnsi="Times New Roman" w:cs="Times New Roman"/>
          <w:b/>
          <w:bCs/>
          <w:sz w:val="24"/>
          <w:szCs w:val="24"/>
        </w:rPr>
        <w:t>METODELOGI</w:t>
      </w:r>
    </w:p>
    <w:p w14:paraId="30295448" w14:textId="77777777" w:rsidR="00DB161E" w:rsidRPr="00DF277A" w:rsidRDefault="00DB161E" w:rsidP="00451791">
      <w:pPr>
        <w:pStyle w:val="ListParagraph"/>
        <w:spacing w:line="360" w:lineRule="auto"/>
        <w:jc w:val="both"/>
        <w:rPr>
          <w:rFonts w:ascii="Times New Roman" w:hAnsi="Times New Roman" w:cs="Times New Roman"/>
          <w:b/>
          <w:bCs/>
          <w:sz w:val="24"/>
          <w:szCs w:val="24"/>
        </w:rPr>
      </w:pPr>
    </w:p>
    <w:p w14:paraId="73B9CB3F" w14:textId="7E92A8B9" w:rsidR="00DF277A" w:rsidRPr="00DF277A" w:rsidRDefault="00DB161E" w:rsidP="00451791">
      <w:pPr>
        <w:spacing w:line="360" w:lineRule="auto"/>
        <w:ind w:firstLine="720"/>
        <w:jc w:val="both"/>
        <w:rPr>
          <w:rFonts w:ascii="Times New Roman" w:hAnsi="Times New Roman" w:cs="Times New Roman"/>
          <w:sz w:val="24"/>
          <w:szCs w:val="24"/>
        </w:rPr>
      </w:pPr>
      <w:proofErr w:type="gramStart"/>
      <w:r w:rsidRPr="00DF277A">
        <w:rPr>
          <w:rFonts w:ascii="Times New Roman" w:hAnsi="Times New Roman" w:cs="Times New Roman"/>
          <w:sz w:val="24"/>
          <w:szCs w:val="24"/>
        </w:rPr>
        <w:t xml:space="preserve">Metode penelitian dalam jurnal "Analisis Hukum Syariah terhadap Bisnis </w:t>
      </w:r>
      <w:r w:rsidRPr="00DF277A">
        <w:rPr>
          <w:rFonts w:ascii="Times New Roman" w:hAnsi="Times New Roman" w:cs="Times New Roman"/>
          <w:i/>
          <w:sz w:val="24"/>
          <w:szCs w:val="24"/>
        </w:rPr>
        <w:t>Fintech Peer-to-Peer</w:t>
      </w:r>
      <w:r w:rsidRPr="00DF277A">
        <w:rPr>
          <w:rFonts w:ascii="Times New Roman" w:hAnsi="Times New Roman" w:cs="Times New Roman"/>
          <w:sz w:val="24"/>
          <w:szCs w:val="24"/>
        </w:rPr>
        <w:t xml:space="preserve"> </w:t>
      </w:r>
      <w:r w:rsidRPr="00DF277A">
        <w:rPr>
          <w:rFonts w:ascii="Times New Roman" w:hAnsi="Times New Roman" w:cs="Times New Roman"/>
          <w:i/>
          <w:sz w:val="24"/>
          <w:szCs w:val="24"/>
        </w:rPr>
        <w:t xml:space="preserve">Lending </w:t>
      </w:r>
      <w:r w:rsidRPr="00DF277A">
        <w:rPr>
          <w:rFonts w:ascii="Times New Roman" w:hAnsi="Times New Roman" w:cs="Times New Roman"/>
          <w:sz w:val="24"/>
          <w:szCs w:val="24"/>
        </w:rPr>
        <w:t>Menurut Pandangan Islam" adalah deskriptif analitik.</w:t>
      </w:r>
      <w:proofErr w:type="gramEnd"/>
      <w:r w:rsidR="00DF277A" w:rsidRPr="00DF277A">
        <w:rPr>
          <w:rFonts w:ascii="Times New Roman" w:hAnsi="Times New Roman" w:cs="Times New Roman"/>
          <w:sz w:val="24"/>
          <w:szCs w:val="24"/>
        </w:rPr>
        <w:t xml:space="preserve"> </w:t>
      </w:r>
      <w:r w:rsidRPr="00DF277A">
        <w:rPr>
          <w:rFonts w:ascii="Times New Roman" w:hAnsi="Times New Roman" w:cs="Times New Roman"/>
          <w:sz w:val="24"/>
          <w:szCs w:val="24"/>
        </w:rPr>
        <w:t xml:space="preserve">Deskriptif artinya penelitian ini </w:t>
      </w:r>
      <w:proofErr w:type="gramStart"/>
      <w:r w:rsidRPr="00DF277A">
        <w:rPr>
          <w:rFonts w:ascii="Times New Roman" w:hAnsi="Times New Roman" w:cs="Times New Roman"/>
          <w:sz w:val="24"/>
          <w:szCs w:val="24"/>
        </w:rPr>
        <w:t>akan</w:t>
      </w:r>
      <w:proofErr w:type="gramEnd"/>
      <w:r w:rsidRPr="00DF277A">
        <w:rPr>
          <w:rFonts w:ascii="Times New Roman" w:hAnsi="Times New Roman" w:cs="Times New Roman"/>
          <w:sz w:val="24"/>
          <w:szCs w:val="24"/>
        </w:rPr>
        <w:t xml:space="preserve"> memberikan gambaran secara rinci tentang bagaimana praktik 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dan bagaimana pandangan hukum syariah terhadap praktik tersebut. Sedangkan analitik artinya penelitian ini </w:t>
      </w:r>
      <w:proofErr w:type="gramStart"/>
      <w:r w:rsidRPr="00DF277A">
        <w:rPr>
          <w:rFonts w:ascii="Times New Roman" w:hAnsi="Times New Roman" w:cs="Times New Roman"/>
          <w:sz w:val="24"/>
          <w:szCs w:val="24"/>
        </w:rPr>
        <w:t>akan</w:t>
      </w:r>
      <w:proofErr w:type="gramEnd"/>
      <w:r w:rsidRPr="00DF277A">
        <w:rPr>
          <w:rFonts w:ascii="Times New Roman" w:hAnsi="Times New Roman" w:cs="Times New Roman"/>
          <w:sz w:val="24"/>
          <w:szCs w:val="24"/>
        </w:rPr>
        <w:t xml:space="preserve"> menganalisis dan mengevaluasi data yang telah dikumpulkan secara sistematis dan logis, sehingga dapat ditarik kesimpulan yang lebih mendalam.</w:t>
      </w:r>
      <w:r w:rsidR="00DF277A" w:rsidRPr="00DF277A">
        <w:rPr>
          <w:rFonts w:ascii="Times New Roman" w:hAnsi="Times New Roman" w:cs="Times New Roman"/>
          <w:sz w:val="24"/>
          <w:szCs w:val="24"/>
        </w:rPr>
        <w:t xml:space="preserve"> </w:t>
      </w:r>
      <w:r w:rsidRPr="00DF277A">
        <w:rPr>
          <w:rFonts w:ascii="Times New Roman" w:hAnsi="Times New Roman" w:cs="Times New Roman"/>
          <w:sz w:val="24"/>
          <w:szCs w:val="24"/>
        </w:rPr>
        <w:t xml:space="preserve">Dalam penelitian ini, peneliti </w:t>
      </w:r>
      <w:proofErr w:type="gramStart"/>
      <w:r w:rsidRPr="00DF277A">
        <w:rPr>
          <w:rFonts w:ascii="Times New Roman" w:hAnsi="Times New Roman" w:cs="Times New Roman"/>
          <w:sz w:val="24"/>
          <w:szCs w:val="24"/>
        </w:rPr>
        <w:t>akan</w:t>
      </w:r>
      <w:proofErr w:type="gramEnd"/>
      <w:r w:rsidRPr="00DF277A">
        <w:rPr>
          <w:rFonts w:ascii="Times New Roman" w:hAnsi="Times New Roman" w:cs="Times New Roman"/>
          <w:sz w:val="24"/>
          <w:szCs w:val="24"/>
        </w:rPr>
        <w:t xml:space="preserve"> melakukan analisis terhadap data-data yang diperoleh melalui penelitian literatur, studi kasus, pendekatan komparatif, dan pendekatan interpretatif. Dari analisis tersebut, peneliti </w:t>
      </w:r>
      <w:proofErr w:type="gramStart"/>
      <w:r w:rsidRPr="00DF277A">
        <w:rPr>
          <w:rFonts w:ascii="Times New Roman" w:hAnsi="Times New Roman" w:cs="Times New Roman"/>
          <w:sz w:val="24"/>
          <w:szCs w:val="24"/>
        </w:rPr>
        <w:t>akan</w:t>
      </w:r>
      <w:proofErr w:type="gramEnd"/>
      <w:r w:rsidRPr="00DF277A">
        <w:rPr>
          <w:rFonts w:ascii="Times New Roman" w:hAnsi="Times New Roman" w:cs="Times New Roman"/>
          <w:sz w:val="24"/>
          <w:szCs w:val="24"/>
        </w:rPr>
        <w:t xml:space="preserve"> menggambarkan praktik 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mengidentifikasi prinsip-prinsip hukum syariah yang terkait dengan praktik tersebut, dan menganalisis kesesuaian praktik bisnis tersebut dengan pandangan hukum syariah. </w:t>
      </w:r>
      <w:proofErr w:type="gramStart"/>
      <w:r w:rsidRPr="00DF277A">
        <w:rPr>
          <w:rFonts w:ascii="Times New Roman" w:hAnsi="Times New Roman" w:cs="Times New Roman"/>
          <w:sz w:val="24"/>
          <w:szCs w:val="24"/>
        </w:rPr>
        <w:t>Sehingga dapat disimpulkan bahwa metode penelitian dalam jurnal ini adalah deskriptif analitik karena menggabungkan deskripsi secara rinci dan analisis data yang mendalam untuk mencapai tujuan penelitian yang telah ditetapkan.</w:t>
      </w:r>
      <w:proofErr w:type="gramEnd"/>
      <w:r w:rsidR="00503F02">
        <w:rPr>
          <w:rFonts w:ascii="Times New Roman" w:hAnsi="Times New Roman" w:cs="Times New Roman"/>
          <w:sz w:val="24"/>
          <w:szCs w:val="24"/>
        </w:rPr>
        <w:t xml:space="preserve"> </w:t>
      </w:r>
      <w:r w:rsidR="00503F02">
        <w:rPr>
          <w:rFonts w:ascii="Times New Roman" w:hAnsi="Times New Roman" w:cs="Times New Roman"/>
          <w:sz w:val="24"/>
          <w:szCs w:val="24"/>
        </w:rPr>
        <w:fldChar w:fldCharType="begin" w:fldLock="1"/>
      </w:r>
      <w:r w:rsidR="00503F02">
        <w:rPr>
          <w:rFonts w:ascii="Times New Roman" w:hAnsi="Times New Roman" w:cs="Times New Roman"/>
          <w:sz w:val="24"/>
          <w:szCs w:val="24"/>
        </w:rPr>
        <w:instrText>ADDIN CSL_CITATION {"citationItems":[{"id":"ITEM-1","itemData":{"author":[{"dropping-particle":"","family":"Albi Aggito","given":"Johan Setiawan","non-dropping-particle":"","parse-names":false,"suffix":""}],"id":"ITEM-1","issued":{"date-parts":[["2018"]]},"publisher":"CV. Jejak","publisher-place":"Jawa Barat","title":"Metodologi Penelitian Kualitatif","type":"book"},"uris":["http://www.mendeley.com/documents/?uuid=64dcb317-b1ca-46dd-90e7-69a37411c3a1"]}],"mendeley":{"formattedCitation":"(Albi Aggito, 2018)","plainTextFormattedCitation":"(Albi Aggito, 2018)","previouslyFormattedCitation":"(Albi Aggito, 2018)"},"properties":{"noteIndex":0},"schema":"https://github.com/citation-style-language/schema/raw/master/csl-citation.json"}</w:instrText>
      </w:r>
      <w:r w:rsidR="00503F02">
        <w:rPr>
          <w:rFonts w:ascii="Times New Roman" w:hAnsi="Times New Roman" w:cs="Times New Roman"/>
          <w:sz w:val="24"/>
          <w:szCs w:val="24"/>
        </w:rPr>
        <w:fldChar w:fldCharType="separate"/>
      </w:r>
      <w:r w:rsidR="00503F02" w:rsidRPr="00503F02">
        <w:rPr>
          <w:rFonts w:ascii="Times New Roman" w:hAnsi="Times New Roman" w:cs="Times New Roman"/>
          <w:noProof/>
          <w:sz w:val="24"/>
          <w:szCs w:val="24"/>
        </w:rPr>
        <w:t>(Albi Aggito, 2018)</w:t>
      </w:r>
      <w:r w:rsidR="00503F02">
        <w:rPr>
          <w:rFonts w:ascii="Times New Roman" w:hAnsi="Times New Roman" w:cs="Times New Roman"/>
          <w:sz w:val="24"/>
          <w:szCs w:val="24"/>
        </w:rPr>
        <w:fldChar w:fldCharType="end"/>
      </w:r>
    </w:p>
    <w:p w14:paraId="18426D4B" w14:textId="423A1F75" w:rsidR="00DB161E" w:rsidRPr="00DF277A" w:rsidRDefault="00DB161E" w:rsidP="00DF277A">
      <w:pPr>
        <w:spacing w:line="360" w:lineRule="auto"/>
        <w:ind w:firstLine="360"/>
        <w:jc w:val="both"/>
        <w:rPr>
          <w:rFonts w:ascii="Times New Roman" w:hAnsi="Times New Roman" w:cs="Times New Roman"/>
          <w:sz w:val="24"/>
          <w:szCs w:val="24"/>
        </w:rPr>
      </w:pPr>
      <w:r w:rsidRPr="00DF277A">
        <w:rPr>
          <w:rFonts w:ascii="Times New Roman" w:hAnsi="Times New Roman" w:cs="Times New Roman"/>
          <w:sz w:val="24"/>
          <w:szCs w:val="24"/>
        </w:rPr>
        <w:t>Pendekatan dalam penelitian ini adalah sebagai berikut:</w:t>
      </w:r>
      <w:r w:rsidR="00DF277A" w:rsidRPr="00DF277A">
        <w:rPr>
          <w:rFonts w:ascii="Times New Roman" w:hAnsi="Times New Roman" w:cs="Times New Roman"/>
          <w:sz w:val="24"/>
          <w:szCs w:val="24"/>
        </w:rPr>
        <w:t xml:space="preserve"> pertama, </w:t>
      </w:r>
      <w:r w:rsidRPr="00DF277A">
        <w:rPr>
          <w:rFonts w:ascii="Times New Roman" w:hAnsi="Times New Roman" w:cs="Times New Roman"/>
          <w:sz w:val="24"/>
          <w:szCs w:val="24"/>
        </w:rPr>
        <w:t>Penelitian Literatur</w:t>
      </w:r>
      <w:r w:rsidR="00DF277A" w:rsidRPr="00DF277A">
        <w:rPr>
          <w:rFonts w:ascii="Times New Roman" w:hAnsi="Times New Roman" w:cs="Times New Roman"/>
          <w:sz w:val="24"/>
          <w:szCs w:val="24"/>
        </w:rPr>
        <w:t xml:space="preserve">, </w:t>
      </w:r>
      <w:r w:rsidRPr="00DF277A">
        <w:rPr>
          <w:rFonts w:ascii="Times New Roman" w:hAnsi="Times New Roman" w:cs="Times New Roman"/>
          <w:sz w:val="24"/>
          <w:szCs w:val="24"/>
        </w:rPr>
        <w:t xml:space="preserve">Penelitian literatur dapat dilakukan dengan membaca dan mempelajari sumber-sumber yang terkait dengan topik penelitian, seperti buku, jurnal, dan artikel yang membahas tentang hukum syariah dan bisnis fintech </w:t>
      </w:r>
      <w:r w:rsidRPr="00DF277A">
        <w:rPr>
          <w:rFonts w:ascii="Times New Roman" w:hAnsi="Times New Roman" w:cs="Times New Roman"/>
          <w:i/>
          <w:sz w:val="24"/>
          <w:szCs w:val="24"/>
        </w:rPr>
        <w:t>peer-to-peer lending</w:t>
      </w:r>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Dalam penelitian literatur, peneliti dapat mencari dan mengumpulkan data-data yang relevan dengan topik penelitian dan kemudian menganalisisnya.</w:t>
      </w:r>
      <w:proofErr w:type="gramEnd"/>
      <w:r w:rsidR="00DF277A" w:rsidRPr="00DF277A">
        <w:rPr>
          <w:rFonts w:ascii="Times New Roman" w:hAnsi="Times New Roman" w:cs="Times New Roman"/>
          <w:sz w:val="24"/>
          <w:szCs w:val="24"/>
        </w:rPr>
        <w:t xml:space="preserve"> </w:t>
      </w:r>
      <w:r w:rsidRPr="00DF277A">
        <w:rPr>
          <w:rFonts w:ascii="Times New Roman" w:hAnsi="Times New Roman" w:cs="Times New Roman"/>
          <w:sz w:val="24"/>
          <w:szCs w:val="24"/>
        </w:rPr>
        <w:t>Pendekatan Komparatif</w:t>
      </w:r>
      <w:proofErr w:type="gramStart"/>
      <w:r w:rsidR="00DF277A" w:rsidRPr="00DF277A">
        <w:rPr>
          <w:rFonts w:ascii="Times New Roman" w:hAnsi="Times New Roman" w:cs="Times New Roman"/>
          <w:sz w:val="24"/>
          <w:szCs w:val="24"/>
        </w:rPr>
        <w:t>,</w:t>
      </w:r>
      <w:r w:rsidRPr="00DF277A">
        <w:rPr>
          <w:rFonts w:ascii="Times New Roman" w:hAnsi="Times New Roman" w:cs="Times New Roman"/>
          <w:sz w:val="24"/>
          <w:szCs w:val="24"/>
        </w:rPr>
        <w:t xml:space="preserve">  Pendekatan</w:t>
      </w:r>
      <w:proofErr w:type="gramEnd"/>
      <w:r w:rsidRPr="00DF277A">
        <w:rPr>
          <w:rFonts w:ascii="Times New Roman" w:hAnsi="Times New Roman" w:cs="Times New Roman"/>
          <w:sz w:val="24"/>
          <w:szCs w:val="24"/>
        </w:rPr>
        <w:t xml:space="preserve"> komparatif dapat dilakukan dengan membandingkan praktik 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dengan praktik bisnis yang sesuai dengan prinsip-prinsip hukum syariah. </w:t>
      </w:r>
      <w:proofErr w:type="gramStart"/>
      <w:r w:rsidRPr="00DF277A">
        <w:rPr>
          <w:rFonts w:ascii="Times New Roman" w:hAnsi="Times New Roman" w:cs="Times New Roman"/>
          <w:sz w:val="24"/>
          <w:szCs w:val="24"/>
        </w:rPr>
        <w:t xml:space="preserve">Dalam pendekatan ini, peneliti dapat membandingkan dan menganalisis perbedaan-perbedaan antara praktik 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dengan praktik bisnis yang sesuai dengan prinsip-prinsip hukum syariah, serta mengevaluasi bagaimana </w:t>
      </w:r>
      <w:r w:rsidRPr="00DF277A">
        <w:rPr>
          <w:rFonts w:ascii="Times New Roman" w:hAnsi="Times New Roman" w:cs="Times New Roman"/>
          <w:sz w:val="24"/>
          <w:szCs w:val="24"/>
        </w:rPr>
        <w:lastRenderedPageBreak/>
        <w:t xml:space="preserve">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dapat memenuhi standar hukum syariah.</w:t>
      </w:r>
      <w:proofErr w:type="gramEnd"/>
      <w:r w:rsidR="00DF277A" w:rsidRPr="00DF277A">
        <w:rPr>
          <w:rFonts w:ascii="Times New Roman" w:hAnsi="Times New Roman" w:cs="Times New Roman"/>
          <w:sz w:val="24"/>
          <w:szCs w:val="24"/>
        </w:rPr>
        <w:t xml:space="preserve"> </w:t>
      </w:r>
      <w:r w:rsidRPr="00DF277A">
        <w:rPr>
          <w:rFonts w:ascii="Times New Roman" w:hAnsi="Times New Roman" w:cs="Times New Roman"/>
          <w:sz w:val="24"/>
          <w:szCs w:val="24"/>
        </w:rPr>
        <w:t>Pendekatan Interpretatif</w:t>
      </w:r>
      <w:r w:rsidR="00DF277A" w:rsidRPr="00DF277A">
        <w:rPr>
          <w:rFonts w:ascii="Times New Roman" w:hAnsi="Times New Roman" w:cs="Times New Roman"/>
          <w:sz w:val="24"/>
          <w:szCs w:val="24"/>
        </w:rPr>
        <w:t xml:space="preserve">, </w:t>
      </w:r>
      <w:r w:rsidRPr="00DF277A">
        <w:rPr>
          <w:rFonts w:ascii="Times New Roman" w:hAnsi="Times New Roman" w:cs="Times New Roman"/>
          <w:sz w:val="24"/>
          <w:szCs w:val="24"/>
        </w:rPr>
        <w:t xml:space="preserve">Pendekatan interpretatif dapat dilakukan dengan memahami pandangan dan interpretasi para ulama tentang prinsip-prinsip hukum syariah yang terkait dengan 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Dalam pendekatan ini, peneliti dapat menganalisis berbagai pendapat dan interpretasi para ulama tentang prinsip-prinsip hukum syariah yang terkait dengan 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dan kemudian mengevaluasi kesesuaian praktik </w:t>
      </w:r>
      <w:r w:rsidRPr="00DF277A">
        <w:rPr>
          <w:rFonts w:ascii="Times New Roman" w:hAnsi="Times New Roman" w:cs="Times New Roman"/>
          <w:i/>
          <w:sz w:val="24"/>
          <w:szCs w:val="24"/>
        </w:rPr>
        <w:t>bisnis fintech peer-to-peer lending</w:t>
      </w:r>
      <w:r w:rsidRPr="00DF277A">
        <w:rPr>
          <w:rFonts w:ascii="Times New Roman" w:hAnsi="Times New Roman" w:cs="Times New Roman"/>
          <w:sz w:val="24"/>
          <w:szCs w:val="24"/>
        </w:rPr>
        <w:t xml:space="preserve"> dengan pandangan para ulama tersebut.</w:t>
      </w:r>
      <w:r w:rsidR="00503F02">
        <w:rPr>
          <w:rFonts w:ascii="Times New Roman" w:hAnsi="Times New Roman" w:cs="Times New Roman"/>
          <w:sz w:val="24"/>
          <w:szCs w:val="24"/>
        </w:rPr>
        <w:fldChar w:fldCharType="begin" w:fldLock="1"/>
      </w:r>
      <w:r w:rsidR="00503F02">
        <w:rPr>
          <w:rFonts w:ascii="Times New Roman" w:hAnsi="Times New Roman" w:cs="Times New Roman"/>
          <w:sz w:val="24"/>
          <w:szCs w:val="24"/>
        </w:rPr>
        <w:instrText>ADDIN CSL_CITATION {"citationItems":[{"id":"ITEM-1","itemData":{"author":[{"dropping-particle":"","family":"Albi Aggito","given":"Johan Setiawan","non-dropping-particle":"","parse-names":false,"suffix":""}],"id":"ITEM-1","issued":{"date-parts":[["2018"]]},"publisher":"CV. Jejak","publisher-place":"Jawa Barat","title":"Metodologi Penelitian Kualitatif","type":"book"},"uris":["http://www.mendeley.com/documents/?uuid=64dcb317-b1ca-46dd-90e7-69a37411c3a1"]}],"mendeley":{"formattedCitation":"(Albi Aggito, 2018)","plainTextFormattedCitation":"(Albi Aggito, 2018)","previouslyFormattedCitation":"(Albi Aggito, 2018)"},"properties":{"noteIndex":0},"schema":"https://github.com/citation-style-language/schema/raw/master/csl-citation.json"}</w:instrText>
      </w:r>
      <w:r w:rsidR="00503F02">
        <w:rPr>
          <w:rFonts w:ascii="Times New Roman" w:hAnsi="Times New Roman" w:cs="Times New Roman"/>
          <w:sz w:val="24"/>
          <w:szCs w:val="24"/>
        </w:rPr>
        <w:fldChar w:fldCharType="separate"/>
      </w:r>
      <w:r w:rsidR="00503F02" w:rsidRPr="00503F02">
        <w:rPr>
          <w:rFonts w:ascii="Times New Roman" w:hAnsi="Times New Roman" w:cs="Times New Roman"/>
          <w:noProof/>
          <w:sz w:val="24"/>
          <w:szCs w:val="24"/>
        </w:rPr>
        <w:t>(Albi Aggito, 2018)</w:t>
      </w:r>
      <w:r w:rsidR="00503F02">
        <w:rPr>
          <w:rFonts w:ascii="Times New Roman" w:hAnsi="Times New Roman" w:cs="Times New Roman"/>
          <w:sz w:val="24"/>
          <w:szCs w:val="24"/>
        </w:rPr>
        <w:fldChar w:fldCharType="end"/>
      </w:r>
    </w:p>
    <w:p w14:paraId="334A4D13" w14:textId="3EBB6089" w:rsidR="00456386" w:rsidRPr="00DF277A" w:rsidRDefault="00456386" w:rsidP="009E5E05">
      <w:pPr>
        <w:spacing w:line="360" w:lineRule="auto"/>
        <w:jc w:val="both"/>
        <w:rPr>
          <w:rFonts w:ascii="Times New Roman" w:hAnsi="Times New Roman" w:cs="Times New Roman"/>
          <w:sz w:val="24"/>
          <w:szCs w:val="24"/>
        </w:rPr>
      </w:pPr>
    </w:p>
    <w:p w14:paraId="52709561" w14:textId="1B539238" w:rsidR="000241B3" w:rsidRPr="00DF277A" w:rsidRDefault="00451791" w:rsidP="009E5E05">
      <w:pPr>
        <w:spacing w:line="360" w:lineRule="auto"/>
        <w:jc w:val="both"/>
        <w:rPr>
          <w:rFonts w:ascii="Times New Roman" w:hAnsi="Times New Roman" w:cs="Times New Roman"/>
          <w:b/>
          <w:bCs/>
          <w:sz w:val="24"/>
          <w:szCs w:val="24"/>
        </w:rPr>
      </w:pPr>
      <w:proofErr w:type="gramStart"/>
      <w:r w:rsidRPr="00DF277A">
        <w:rPr>
          <w:rFonts w:ascii="Times New Roman" w:hAnsi="Times New Roman" w:cs="Times New Roman"/>
          <w:b/>
          <w:bCs/>
          <w:sz w:val="24"/>
          <w:szCs w:val="24"/>
        </w:rPr>
        <w:t>ATURAN  MUI</w:t>
      </w:r>
      <w:proofErr w:type="gramEnd"/>
      <w:r w:rsidRPr="00DF277A">
        <w:rPr>
          <w:rFonts w:ascii="Times New Roman" w:hAnsi="Times New Roman" w:cs="Times New Roman"/>
          <w:b/>
          <w:bCs/>
          <w:sz w:val="24"/>
          <w:szCs w:val="24"/>
        </w:rPr>
        <w:t xml:space="preserve"> DAN </w:t>
      </w:r>
      <w:r w:rsidRPr="00DF277A">
        <w:rPr>
          <w:rFonts w:ascii="Times New Roman" w:hAnsi="Times New Roman" w:cs="Times New Roman"/>
          <w:b/>
          <w:sz w:val="24"/>
          <w:szCs w:val="24"/>
        </w:rPr>
        <w:t>PRINSIP-PRINSIP SYARIAH</w:t>
      </w:r>
      <w:r w:rsidRPr="00DF277A">
        <w:rPr>
          <w:rFonts w:ascii="Times New Roman" w:hAnsi="Times New Roman" w:cs="Times New Roman"/>
          <w:b/>
          <w:bCs/>
          <w:sz w:val="24"/>
          <w:szCs w:val="24"/>
        </w:rPr>
        <w:t xml:space="preserve"> TENTANG  PEER TO PEER (P2P) LENDING</w:t>
      </w:r>
    </w:p>
    <w:p w14:paraId="67CFFA9C" w14:textId="6048D4C1" w:rsidR="00451791" w:rsidRDefault="00456386" w:rsidP="00DF277A">
      <w:pPr>
        <w:spacing w:line="360" w:lineRule="auto"/>
        <w:ind w:firstLine="720"/>
        <w:jc w:val="both"/>
        <w:rPr>
          <w:rFonts w:ascii="Times New Roman" w:hAnsi="Times New Roman" w:cs="Times New Roman"/>
          <w:sz w:val="24"/>
          <w:szCs w:val="24"/>
        </w:rPr>
      </w:pPr>
      <w:proofErr w:type="gramStart"/>
      <w:r w:rsidRPr="00DF277A">
        <w:rPr>
          <w:rFonts w:ascii="Times New Roman" w:hAnsi="Times New Roman" w:cs="Times New Roman"/>
          <w:sz w:val="24"/>
          <w:szCs w:val="24"/>
        </w:rPr>
        <w:t>Menurut aturan MUI, P2P Lending adalah diperbolehkan di Indonesia asalkan memenuhi syarat kewajaran dan ketentuan yang berlaku.</w:t>
      </w:r>
      <w:proofErr w:type="gramEnd"/>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P2P Lending harus didasarkan pada prinsip syariah dan mengikuti ketentuan yang berlaku sesuai dengan fatwa Dewan Syariah Nasional Majelis Ulama Indonesia (DSN-MUI).</w:t>
      </w:r>
      <w:proofErr w:type="gramEnd"/>
      <w:r w:rsidRPr="00DF277A">
        <w:rPr>
          <w:rFonts w:ascii="Times New Roman" w:hAnsi="Times New Roman" w:cs="Times New Roman"/>
          <w:sz w:val="24"/>
          <w:szCs w:val="24"/>
        </w:rPr>
        <w:t xml:space="preserve"> P2P Lending juga harus memiliki tujuan yang jelas, mekanisme yang jelas, dan alur transaksi yang jelas.</w:t>
      </w:r>
      <w:r w:rsidR="00503F02">
        <w:rPr>
          <w:rFonts w:ascii="Times New Roman" w:hAnsi="Times New Roman" w:cs="Times New Roman"/>
          <w:sz w:val="24"/>
          <w:szCs w:val="24"/>
        </w:rPr>
        <w:fldChar w:fldCharType="begin" w:fldLock="1"/>
      </w:r>
      <w:r w:rsidR="00503F02">
        <w:rPr>
          <w:rFonts w:ascii="Times New Roman" w:hAnsi="Times New Roman" w:cs="Times New Roman"/>
          <w:sz w:val="24"/>
          <w:szCs w:val="24"/>
        </w:rPr>
        <w:instrText>ADDIN CSL_CITATION {"citationItems":[{"id":"ITEM-1","itemData":{"author":[{"dropping-particle":"","family":"Suryana","given":"","non-dropping-particle":"","parse-names":false,"suffix":""}],"container-title":"Ekonomi dan bisnis islam","id":"ITEM-1","issued":{"date-parts":[["2018"]]},"page":"1-11","title":"Pelaksanaan Bisnis Fintech Peer-to-Peer Lending Menurut Hukum Syariah","type":"article-journal","volume":"2"},"uris":["http://www.mendeley.com/documents/?uuid=81a7f051-8317-468a-a32e-9e3991920d88"]}],"mendeley":{"formattedCitation":"(Suryana, 2018)","plainTextFormattedCitation":"(Suryana, 2018)","previouslyFormattedCitation":"(Suryana, 2018)"},"properties":{"noteIndex":0},"schema":"https://github.com/citation-style-language/schema/raw/master/csl-citation.json"}</w:instrText>
      </w:r>
      <w:r w:rsidR="00503F02">
        <w:rPr>
          <w:rFonts w:ascii="Times New Roman" w:hAnsi="Times New Roman" w:cs="Times New Roman"/>
          <w:sz w:val="24"/>
          <w:szCs w:val="24"/>
        </w:rPr>
        <w:fldChar w:fldCharType="separate"/>
      </w:r>
      <w:r w:rsidR="00503F02" w:rsidRPr="00503F02">
        <w:rPr>
          <w:rFonts w:ascii="Times New Roman" w:hAnsi="Times New Roman" w:cs="Times New Roman"/>
          <w:noProof/>
          <w:sz w:val="24"/>
          <w:szCs w:val="24"/>
        </w:rPr>
        <w:t>(Suryana, 2018)</w:t>
      </w:r>
      <w:r w:rsidR="00503F02">
        <w:rPr>
          <w:rFonts w:ascii="Times New Roman" w:hAnsi="Times New Roman" w:cs="Times New Roman"/>
          <w:sz w:val="24"/>
          <w:szCs w:val="24"/>
        </w:rPr>
        <w:fldChar w:fldCharType="end"/>
      </w:r>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Selain itu, P2P Lending juga harus memiliki sistem manajemen risiko yang baik, memiliki mekanisme pengawasan dan monitoring yang jelas, dan mematuhi peraturan dan ketentuan pemerintah.</w:t>
      </w:r>
      <w:proofErr w:type="gramEnd"/>
      <w:r w:rsidR="00DF277A" w:rsidRPr="00DF277A">
        <w:rPr>
          <w:rFonts w:ascii="Times New Roman" w:hAnsi="Times New Roman" w:cs="Times New Roman"/>
          <w:sz w:val="24"/>
          <w:szCs w:val="24"/>
        </w:rPr>
        <w:t xml:space="preserve"> </w:t>
      </w:r>
      <w:r w:rsidR="000241B3" w:rsidRPr="00DF277A">
        <w:rPr>
          <w:rFonts w:ascii="Times New Roman" w:hAnsi="Times New Roman" w:cs="Times New Roman"/>
          <w:sz w:val="24"/>
          <w:szCs w:val="24"/>
        </w:rPr>
        <w:t>P</w:t>
      </w:r>
      <w:r w:rsidR="005A2D8F" w:rsidRPr="00DF277A">
        <w:rPr>
          <w:rFonts w:ascii="Times New Roman" w:hAnsi="Times New Roman" w:cs="Times New Roman"/>
          <w:sz w:val="24"/>
          <w:szCs w:val="24"/>
        </w:rPr>
        <w:t>rinsip-prinsip Syariah yang relevan dengan P2P Lending ialah sebagai berikut, yaitu:</w:t>
      </w:r>
      <w:r w:rsidR="00DB161E" w:rsidRPr="00DF277A">
        <w:rPr>
          <w:rFonts w:ascii="Times New Roman" w:hAnsi="Times New Roman" w:cs="Times New Roman"/>
          <w:sz w:val="24"/>
          <w:szCs w:val="24"/>
        </w:rPr>
        <w:t xml:space="preserve"> Pertama, </w:t>
      </w:r>
      <w:r w:rsidR="005A2D8F" w:rsidRPr="00DF277A">
        <w:rPr>
          <w:rFonts w:ascii="Times New Roman" w:hAnsi="Times New Roman" w:cs="Times New Roman"/>
          <w:sz w:val="24"/>
          <w:szCs w:val="24"/>
        </w:rPr>
        <w:t>Riba</w:t>
      </w:r>
      <w:r w:rsidR="00DB161E" w:rsidRPr="00DF277A">
        <w:rPr>
          <w:rFonts w:ascii="Times New Roman" w:hAnsi="Times New Roman" w:cs="Times New Roman"/>
          <w:sz w:val="24"/>
          <w:szCs w:val="24"/>
        </w:rPr>
        <w:t xml:space="preserve">, </w:t>
      </w:r>
      <w:r w:rsidR="005A2D8F" w:rsidRPr="00DF277A">
        <w:rPr>
          <w:rFonts w:ascii="Times New Roman" w:hAnsi="Times New Roman" w:cs="Times New Roman"/>
          <w:sz w:val="24"/>
          <w:szCs w:val="24"/>
        </w:rPr>
        <w:t xml:space="preserve">Riba adalah suatu bentuk pemberian atau pengambilan uang tambahan di atas jumlah pokok yang telah disepakati. </w:t>
      </w:r>
      <w:proofErr w:type="gramStart"/>
      <w:r w:rsidR="005A2D8F" w:rsidRPr="00DF277A">
        <w:rPr>
          <w:rFonts w:ascii="Times New Roman" w:hAnsi="Times New Roman" w:cs="Times New Roman"/>
          <w:sz w:val="24"/>
          <w:szCs w:val="24"/>
        </w:rPr>
        <w:t>P2P Lending harus memastikan bahwa tingkat bunga yang dikenakan dan dibayarkan tidak melebihi tingkat yang ditentukan oleh hukum syariah.</w:t>
      </w:r>
      <w:proofErr w:type="gramEnd"/>
      <w:r w:rsidR="00DB161E" w:rsidRPr="00DF277A">
        <w:rPr>
          <w:rFonts w:ascii="Times New Roman" w:hAnsi="Times New Roman" w:cs="Times New Roman"/>
          <w:sz w:val="24"/>
          <w:szCs w:val="24"/>
        </w:rPr>
        <w:t xml:space="preserve"> Kedua,</w:t>
      </w:r>
      <w:r w:rsidR="00DB161E" w:rsidRPr="00DF277A">
        <w:rPr>
          <w:rFonts w:ascii="Times New Roman" w:hAnsi="Times New Roman" w:cs="Times New Roman"/>
          <w:i/>
          <w:sz w:val="24"/>
          <w:szCs w:val="24"/>
        </w:rPr>
        <w:t xml:space="preserve"> </w:t>
      </w:r>
      <w:r w:rsidR="000241B3" w:rsidRPr="00DF277A">
        <w:rPr>
          <w:rFonts w:ascii="Times New Roman" w:hAnsi="Times New Roman" w:cs="Times New Roman"/>
          <w:i/>
          <w:sz w:val="24"/>
          <w:szCs w:val="24"/>
        </w:rPr>
        <w:t>G</w:t>
      </w:r>
      <w:r w:rsidR="005A2D8F" w:rsidRPr="00DF277A">
        <w:rPr>
          <w:rFonts w:ascii="Times New Roman" w:hAnsi="Times New Roman" w:cs="Times New Roman"/>
          <w:i/>
          <w:sz w:val="24"/>
          <w:szCs w:val="24"/>
        </w:rPr>
        <w:t>harar</w:t>
      </w:r>
      <w:proofErr w:type="gramStart"/>
      <w:r w:rsidR="00DB161E" w:rsidRPr="00DF277A">
        <w:rPr>
          <w:rFonts w:ascii="Times New Roman" w:hAnsi="Times New Roman" w:cs="Times New Roman"/>
          <w:i/>
          <w:sz w:val="24"/>
          <w:szCs w:val="24"/>
        </w:rPr>
        <w:t>,</w:t>
      </w:r>
      <w:r w:rsidR="005A2D8F" w:rsidRPr="00DF277A">
        <w:rPr>
          <w:rFonts w:ascii="Times New Roman" w:hAnsi="Times New Roman" w:cs="Times New Roman"/>
          <w:i/>
          <w:sz w:val="24"/>
          <w:szCs w:val="24"/>
        </w:rPr>
        <w:t>Gharar</w:t>
      </w:r>
      <w:proofErr w:type="gramEnd"/>
      <w:r w:rsidR="005A2D8F" w:rsidRPr="00DF277A">
        <w:rPr>
          <w:rFonts w:ascii="Times New Roman" w:hAnsi="Times New Roman" w:cs="Times New Roman"/>
          <w:sz w:val="24"/>
          <w:szCs w:val="24"/>
        </w:rPr>
        <w:t xml:space="preserve"> adalah ketidakpastian dalam transaksi yang dapat mengakibatkan kerugian bagi salah satu pihak. P2P Lending harus memastikan bahwa tidak ada unsur ketidakpastian atau ketidakjelasan dalam proses peminjaman.</w:t>
      </w:r>
      <w:r w:rsidR="00DB161E" w:rsidRPr="00DF277A">
        <w:rPr>
          <w:rFonts w:ascii="Times New Roman" w:hAnsi="Times New Roman" w:cs="Times New Roman"/>
          <w:sz w:val="24"/>
          <w:szCs w:val="24"/>
        </w:rPr>
        <w:t xml:space="preserve">ketiga, </w:t>
      </w:r>
      <w:r w:rsidR="000241B3" w:rsidRPr="00DF277A">
        <w:rPr>
          <w:rFonts w:ascii="Times New Roman" w:hAnsi="Times New Roman" w:cs="Times New Roman"/>
          <w:sz w:val="24"/>
          <w:szCs w:val="24"/>
        </w:rPr>
        <w:t>K</w:t>
      </w:r>
      <w:r w:rsidR="00DB161E" w:rsidRPr="00DF277A">
        <w:rPr>
          <w:rFonts w:ascii="Times New Roman" w:hAnsi="Times New Roman" w:cs="Times New Roman"/>
          <w:sz w:val="24"/>
          <w:szCs w:val="24"/>
        </w:rPr>
        <w:t xml:space="preserve">eadilan, </w:t>
      </w:r>
      <w:r w:rsidR="005A2D8F" w:rsidRPr="00DF277A">
        <w:rPr>
          <w:rFonts w:ascii="Times New Roman" w:hAnsi="Times New Roman" w:cs="Times New Roman"/>
          <w:sz w:val="24"/>
          <w:szCs w:val="24"/>
        </w:rPr>
        <w:t>Keadilan merupakan prinsip dasar syariah yang memastikan bahwa semua orang yang terlibat dalam transaksi mendapatkan pengaturan yang adil dan sesuai dengan aturan syariah. P2P Lending harus memastikan bahwa semua pihak yang terlibat mendapatkan pengaturan yang adil dan sesuai dengan syariah.</w:t>
      </w:r>
      <w:r w:rsidR="00503F02">
        <w:rPr>
          <w:rFonts w:ascii="Times New Roman" w:hAnsi="Times New Roman" w:cs="Times New Roman"/>
          <w:sz w:val="24"/>
          <w:szCs w:val="24"/>
        </w:rPr>
        <w:fldChar w:fldCharType="begin" w:fldLock="1"/>
      </w:r>
      <w:r w:rsidR="00503F02">
        <w:rPr>
          <w:rFonts w:ascii="Times New Roman" w:hAnsi="Times New Roman" w:cs="Times New Roman"/>
          <w:sz w:val="24"/>
          <w:szCs w:val="24"/>
        </w:rPr>
        <w:instrText>ADDIN CSL_CITATION {"citationItems":[{"id":"ITEM-1","itemData":{"author":[{"dropping-particle":"","family":"Wulandari","given":"","non-dropping-particle":"","parse-names":false,"suffix":""}],"container-title":"Jurnal Ekonomi dan Bisnis Islam","id":"ITEM-1","issued":{"date-parts":[["2018"]]},"page":"1-11","title":"Analisis Permasalahan Hukum Syariah Terhadap Bisnis Fintech Peer-to-Peer Lending.","type":"article-journal","volume":"2"},"uris":["http://www.mendeley.com/documents/?uuid=c716563a-a19e-4cca-b9f4-b1b23842d59e"]}],"mendeley":{"formattedCitation":"(Wulandari, 2018)","plainTextFormattedCitation":"(Wulandari, 2018)","previouslyFormattedCitation":"(Wulandari, 2018)"},"properties":{"noteIndex":0},"schema":"https://github.com/citation-style-language/schema/raw/master/csl-citation.json"}</w:instrText>
      </w:r>
      <w:r w:rsidR="00503F02">
        <w:rPr>
          <w:rFonts w:ascii="Times New Roman" w:hAnsi="Times New Roman" w:cs="Times New Roman"/>
          <w:sz w:val="24"/>
          <w:szCs w:val="24"/>
        </w:rPr>
        <w:fldChar w:fldCharType="separate"/>
      </w:r>
      <w:r w:rsidR="00503F02" w:rsidRPr="00503F02">
        <w:rPr>
          <w:rFonts w:ascii="Times New Roman" w:hAnsi="Times New Roman" w:cs="Times New Roman"/>
          <w:noProof/>
          <w:sz w:val="24"/>
          <w:szCs w:val="24"/>
        </w:rPr>
        <w:t>(Wulandari, 2018)</w:t>
      </w:r>
      <w:r w:rsidR="00503F02">
        <w:rPr>
          <w:rFonts w:ascii="Times New Roman" w:hAnsi="Times New Roman" w:cs="Times New Roman"/>
          <w:sz w:val="24"/>
          <w:szCs w:val="24"/>
        </w:rPr>
        <w:fldChar w:fldCharType="end"/>
      </w:r>
    </w:p>
    <w:p w14:paraId="63170F66" w14:textId="77777777" w:rsidR="00451791" w:rsidRDefault="00451791">
      <w:pPr>
        <w:rPr>
          <w:rFonts w:ascii="Times New Roman" w:hAnsi="Times New Roman" w:cs="Times New Roman"/>
          <w:sz w:val="24"/>
          <w:szCs w:val="24"/>
        </w:rPr>
      </w:pPr>
      <w:r>
        <w:rPr>
          <w:rFonts w:ascii="Times New Roman" w:hAnsi="Times New Roman" w:cs="Times New Roman"/>
          <w:sz w:val="24"/>
          <w:szCs w:val="24"/>
        </w:rPr>
        <w:br w:type="page"/>
      </w:r>
    </w:p>
    <w:p w14:paraId="6C50A25D" w14:textId="77777777" w:rsidR="005A2D8F" w:rsidRPr="00DF277A" w:rsidRDefault="005A2D8F" w:rsidP="00DF277A">
      <w:pPr>
        <w:spacing w:line="360" w:lineRule="auto"/>
        <w:ind w:firstLine="720"/>
        <w:jc w:val="both"/>
        <w:rPr>
          <w:rFonts w:ascii="Times New Roman" w:hAnsi="Times New Roman" w:cs="Times New Roman"/>
          <w:sz w:val="24"/>
          <w:szCs w:val="24"/>
        </w:rPr>
      </w:pPr>
    </w:p>
    <w:p w14:paraId="7FB18DBC" w14:textId="70DB13E7" w:rsidR="00DB161E" w:rsidRPr="00DF277A" w:rsidRDefault="00451791" w:rsidP="00DB161E">
      <w:pPr>
        <w:spacing w:line="360" w:lineRule="auto"/>
        <w:jc w:val="both"/>
        <w:rPr>
          <w:rFonts w:ascii="Times New Roman" w:hAnsi="Times New Roman" w:cs="Times New Roman"/>
          <w:sz w:val="24"/>
          <w:szCs w:val="24"/>
        </w:rPr>
      </w:pPr>
      <w:r w:rsidRPr="00DF277A">
        <w:rPr>
          <w:rFonts w:ascii="Times New Roman" w:hAnsi="Times New Roman" w:cs="Times New Roman"/>
          <w:b/>
          <w:sz w:val="24"/>
          <w:szCs w:val="24"/>
        </w:rPr>
        <w:t xml:space="preserve">HUKUM </w:t>
      </w:r>
      <w:r w:rsidRPr="00DF277A">
        <w:rPr>
          <w:rFonts w:ascii="Times New Roman" w:hAnsi="Times New Roman" w:cs="Times New Roman"/>
          <w:b/>
          <w:bCs/>
          <w:sz w:val="24"/>
          <w:szCs w:val="24"/>
        </w:rPr>
        <w:t>PEER TO PEER (P2P) LENDING MENURUT PANDANGAN SYARIAH</w:t>
      </w:r>
    </w:p>
    <w:p w14:paraId="30CE16ED" w14:textId="4FDA77D2" w:rsidR="005A2D8F" w:rsidRPr="00DF277A" w:rsidRDefault="005A2D8F" w:rsidP="009E5E05">
      <w:pPr>
        <w:spacing w:line="360" w:lineRule="auto"/>
        <w:jc w:val="both"/>
        <w:rPr>
          <w:rFonts w:ascii="Times New Roman" w:hAnsi="Times New Roman" w:cs="Times New Roman"/>
          <w:sz w:val="24"/>
          <w:szCs w:val="24"/>
        </w:rPr>
      </w:pPr>
    </w:p>
    <w:p w14:paraId="45ED115F" w14:textId="25486DF1" w:rsidR="005A2D8F" w:rsidRPr="00DF277A" w:rsidRDefault="000241B3" w:rsidP="00451791">
      <w:pPr>
        <w:spacing w:line="360" w:lineRule="auto"/>
        <w:ind w:firstLine="720"/>
        <w:jc w:val="both"/>
        <w:rPr>
          <w:rFonts w:ascii="Times New Roman" w:hAnsi="Times New Roman" w:cs="Times New Roman"/>
          <w:sz w:val="24"/>
          <w:szCs w:val="24"/>
        </w:rPr>
      </w:pPr>
      <w:r w:rsidRPr="00DF277A">
        <w:rPr>
          <w:rFonts w:ascii="Times New Roman" w:hAnsi="Times New Roman" w:cs="Times New Roman"/>
          <w:sz w:val="24"/>
          <w:szCs w:val="24"/>
        </w:rPr>
        <w:t>I</w:t>
      </w:r>
      <w:r w:rsidR="005A2D8F" w:rsidRPr="00DF277A">
        <w:rPr>
          <w:rFonts w:ascii="Times New Roman" w:hAnsi="Times New Roman" w:cs="Times New Roman"/>
          <w:sz w:val="24"/>
          <w:szCs w:val="24"/>
        </w:rPr>
        <w:t>mplikasi dari P2P Lending menurut pandangan Syariah, termasuk manfaat yang ditawarkan oleh sistem ini, risiko, dan pengaturan yang dibutuhkan untuk memastikan bahwa proses P2P Lending tidak berlawanan dengan Syariah.</w:t>
      </w:r>
      <w:r w:rsidR="00451791">
        <w:rPr>
          <w:rFonts w:ascii="Times New Roman" w:hAnsi="Times New Roman" w:cs="Times New Roman"/>
          <w:sz w:val="24"/>
          <w:szCs w:val="24"/>
        </w:rPr>
        <w:t xml:space="preserve"> </w:t>
      </w:r>
      <w:r w:rsidR="005A2D8F" w:rsidRPr="00DF277A">
        <w:rPr>
          <w:rFonts w:ascii="Times New Roman" w:hAnsi="Times New Roman" w:cs="Times New Roman"/>
          <w:sz w:val="24"/>
          <w:szCs w:val="24"/>
        </w:rPr>
        <w:t xml:space="preserve">Manfaat yang ditawarkan oleh sistem P2P Lending dari pandangan Syariah adalah bahwa </w:t>
      </w:r>
      <w:proofErr w:type="gramStart"/>
      <w:r w:rsidR="005A2D8F" w:rsidRPr="00DF277A">
        <w:rPr>
          <w:rFonts w:ascii="Times New Roman" w:hAnsi="Times New Roman" w:cs="Times New Roman"/>
          <w:sz w:val="24"/>
          <w:szCs w:val="24"/>
        </w:rPr>
        <w:t>ia</w:t>
      </w:r>
      <w:proofErr w:type="gramEnd"/>
      <w:r w:rsidR="005A2D8F" w:rsidRPr="00DF277A">
        <w:rPr>
          <w:rFonts w:ascii="Times New Roman" w:hAnsi="Times New Roman" w:cs="Times New Roman"/>
          <w:sz w:val="24"/>
          <w:szCs w:val="24"/>
        </w:rPr>
        <w:t xml:space="preserve"> menyediakan alternatif untuk menghindari riba, sesuatu yang dilarang oleh Syariah. </w:t>
      </w:r>
      <w:proofErr w:type="gramStart"/>
      <w:r w:rsidR="005A2D8F" w:rsidRPr="00DF277A">
        <w:rPr>
          <w:rFonts w:ascii="Times New Roman" w:hAnsi="Times New Roman" w:cs="Times New Roman"/>
          <w:sz w:val="24"/>
          <w:szCs w:val="24"/>
        </w:rPr>
        <w:t>Sistem ini juga membantu mempromosikan prinsip keadilan dan solidaritas sosial, yang juga disarankan oleh Syariah.</w:t>
      </w:r>
      <w:proofErr w:type="gramEnd"/>
      <w:r w:rsidR="00451791">
        <w:rPr>
          <w:rFonts w:ascii="Times New Roman" w:hAnsi="Times New Roman" w:cs="Times New Roman"/>
          <w:sz w:val="24"/>
          <w:szCs w:val="24"/>
        </w:rPr>
        <w:t xml:space="preserve"> </w:t>
      </w:r>
      <w:proofErr w:type="gramStart"/>
      <w:r w:rsidR="005A2D8F" w:rsidRPr="00DF277A">
        <w:rPr>
          <w:rFonts w:ascii="Times New Roman" w:hAnsi="Times New Roman" w:cs="Times New Roman"/>
          <w:sz w:val="24"/>
          <w:szCs w:val="24"/>
        </w:rPr>
        <w:t>Risiko yang terkait dengan P2P Lending dari pandangan Syariah termasuk risiko bahwa peminjam atau pemberi pinjaman mungkin layak untuk membayar atau menerima bunga yang lebih tinggi atau lebih rendah daripada yang disepakati.</w:t>
      </w:r>
      <w:proofErr w:type="gramEnd"/>
      <w:r w:rsidR="005A2D8F" w:rsidRPr="00DF277A">
        <w:rPr>
          <w:rFonts w:ascii="Times New Roman" w:hAnsi="Times New Roman" w:cs="Times New Roman"/>
          <w:sz w:val="24"/>
          <w:szCs w:val="24"/>
        </w:rPr>
        <w:t xml:space="preserve"> Selain itu, ada risiko bahwa salah satu pihak mungkin tidak menepati janji atau melanggar kesepakatan.</w:t>
      </w:r>
      <w:r w:rsidR="00503F02">
        <w:rPr>
          <w:rFonts w:ascii="Times New Roman" w:hAnsi="Times New Roman" w:cs="Times New Roman"/>
          <w:sz w:val="24"/>
          <w:szCs w:val="24"/>
        </w:rPr>
        <w:fldChar w:fldCharType="begin" w:fldLock="1"/>
      </w:r>
      <w:r w:rsidR="00503F02">
        <w:rPr>
          <w:rFonts w:ascii="Times New Roman" w:hAnsi="Times New Roman" w:cs="Times New Roman"/>
          <w:sz w:val="24"/>
          <w:szCs w:val="24"/>
        </w:rPr>
        <w:instrText>ADDIN CSL_CITATION {"citationItems":[{"id":"ITEM-1","itemData":{"author":[{"dropping-particle":"","family":"Wulandari","given":"","non-dropping-particle":"","parse-names":false,"suffix":""}],"container-title":"Jurnal Ekonomi dan Bisnis Islam","id":"ITEM-1","issued":{"date-parts":[["2018"]]},"page":"1-11","title":"Analisis Permasalahan Hukum Syariah Terhadap Bisnis Fintech Peer-to-Peer Lending.","type":"article-journal","volume":"2"},"uris":["http://www.mendeley.com/documents/?uuid=c716563a-a19e-4cca-b9f4-b1b23842d59e"]}],"mendeley":{"formattedCitation":"(Wulandari, 2018)","plainTextFormattedCitation":"(Wulandari, 2018)","previouslyFormattedCitation":"(Wulandari, 2018)"},"properties":{"noteIndex":0},"schema":"https://github.com/citation-style-language/schema/raw/master/csl-citation.json"}</w:instrText>
      </w:r>
      <w:r w:rsidR="00503F02">
        <w:rPr>
          <w:rFonts w:ascii="Times New Roman" w:hAnsi="Times New Roman" w:cs="Times New Roman"/>
          <w:sz w:val="24"/>
          <w:szCs w:val="24"/>
        </w:rPr>
        <w:fldChar w:fldCharType="separate"/>
      </w:r>
      <w:r w:rsidR="00503F02" w:rsidRPr="00503F02">
        <w:rPr>
          <w:rFonts w:ascii="Times New Roman" w:hAnsi="Times New Roman" w:cs="Times New Roman"/>
          <w:noProof/>
          <w:sz w:val="24"/>
          <w:szCs w:val="24"/>
        </w:rPr>
        <w:t>(Wulandari, 2018)</w:t>
      </w:r>
      <w:r w:rsidR="00503F02">
        <w:rPr>
          <w:rFonts w:ascii="Times New Roman" w:hAnsi="Times New Roman" w:cs="Times New Roman"/>
          <w:sz w:val="24"/>
          <w:szCs w:val="24"/>
        </w:rPr>
        <w:fldChar w:fldCharType="end"/>
      </w:r>
    </w:p>
    <w:p w14:paraId="65723336" w14:textId="4FBD51CA" w:rsidR="00DB161E" w:rsidRPr="00DF277A" w:rsidRDefault="005A2D8F" w:rsidP="00451791">
      <w:pPr>
        <w:spacing w:line="360" w:lineRule="auto"/>
        <w:ind w:firstLine="360"/>
        <w:jc w:val="both"/>
        <w:rPr>
          <w:rFonts w:ascii="Times New Roman" w:hAnsi="Times New Roman" w:cs="Times New Roman"/>
          <w:sz w:val="24"/>
          <w:szCs w:val="24"/>
        </w:rPr>
      </w:pPr>
      <w:r w:rsidRPr="00DF277A">
        <w:rPr>
          <w:rFonts w:ascii="Times New Roman" w:hAnsi="Times New Roman" w:cs="Times New Roman"/>
          <w:sz w:val="24"/>
          <w:szCs w:val="24"/>
        </w:rPr>
        <w:t xml:space="preserve">Pengaturan yang dibutuhkan untuk memastikan bahwa proses P2P Lending tidak berlawanan dengan Syariah adalah penyebutan kondisi dan kondisi yang harus dipatuhi oleh kedua belah pihak. </w:t>
      </w:r>
      <w:proofErr w:type="gramStart"/>
      <w:r w:rsidRPr="00DF277A">
        <w:rPr>
          <w:rFonts w:ascii="Times New Roman" w:hAnsi="Times New Roman" w:cs="Times New Roman"/>
          <w:sz w:val="24"/>
          <w:szCs w:val="24"/>
        </w:rPr>
        <w:t>Juga, perlu ada pengawasan oleh otoritas Syariah, seperti Dewan Syariah, yang bertanggung jawab untuk memastikan bahwa setiap transaksi sepenuhnya sesuai dengan Syariah.</w:t>
      </w:r>
      <w:proofErr w:type="gramEnd"/>
      <w:r w:rsidR="00451791">
        <w:rPr>
          <w:rFonts w:ascii="Times New Roman" w:hAnsi="Times New Roman" w:cs="Times New Roman"/>
          <w:sz w:val="24"/>
          <w:szCs w:val="24"/>
        </w:rPr>
        <w:t xml:space="preserve"> </w:t>
      </w:r>
      <w:proofErr w:type="gramStart"/>
      <w:r w:rsidR="00DB161E" w:rsidRPr="00DF277A">
        <w:rPr>
          <w:rFonts w:ascii="Times New Roman" w:hAnsi="Times New Roman" w:cs="Times New Roman"/>
          <w:sz w:val="24"/>
          <w:szCs w:val="24"/>
        </w:rPr>
        <w:t xml:space="preserve">Hasil analisis hukum syariah menunjukkan bahwa bisnis </w:t>
      </w:r>
      <w:r w:rsidR="00DB161E" w:rsidRPr="00DF277A">
        <w:rPr>
          <w:rFonts w:ascii="Times New Roman" w:hAnsi="Times New Roman" w:cs="Times New Roman"/>
          <w:i/>
          <w:sz w:val="24"/>
          <w:szCs w:val="24"/>
        </w:rPr>
        <w:t>Fintech Peer-to-Peer Lending</w:t>
      </w:r>
      <w:r w:rsidR="00DB161E" w:rsidRPr="00DF277A">
        <w:rPr>
          <w:rFonts w:ascii="Times New Roman" w:hAnsi="Times New Roman" w:cs="Times New Roman"/>
          <w:sz w:val="24"/>
          <w:szCs w:val="24"/>
        </w:rPr>
        <w:t xml:space="preserve"> dapat diterima dalam pandangan Islam jika memenuhi prinsip-prinsip syariah seperti transparansi, akuntabilitas, dan perlindungan hak konsumen.</w:t>
      </w:r>
      <w:proofErr w:type="gramEnd"/>
      <w:r w:rsidR="00DB161E" w:rsidRPr="00DF277A">
        <w:rPr>
          <w:rFonts w:ascii="Times New Roman" w:hAnsi="Times New Roman" w:cs="Times New Roman"/>
          <w:sz w:val="24"/>
          <w:szCs w:val="24"/>
        </w:rPr>
        <w:t xml:space="preserve"> </w:t>
      </w:r>
      <w:proofErr w:type="gramStart"/>
      <w:r w:rsidR="00DB161E" w:rsidRPr="00DF277A">
        <w:rPr>
          <w:rFonts w:ascii="Times New Roman" w:hAnsi="Times New Roman" w:cs="Times New Roman"/>
          <w:sz w:val="24"/>
          <w:szCs w:val="24"/>
        </w:rPr>
        <w:t xml:space="preserve">Penerapan prinsip-prinsip syariah tersebut dapat membantu menjaga kepatuhan bisnis </w:t>
      </w:r>
      <w:r w:rsidR="00DB161E" w:rsidRPr="00DF277A">
        <w:rPr>
          <w:rFonts w:ascii="Times New Roman" w:hAnsi="Times New Roman" w:cs="Times New Roman"/>
          <w:i/>
          <w:sz w:val="24"/>
          <w:szCs w:val="24"/>
        </w:rPr>
        <w:t>Fintech Peer-to-Peer Lending</w:t>
      </w:r>
      <w:r w:rsidR="00DB161E" w:rsidRPr="00DF277A">
        <w:rPr>
          <w:rFonts w:ascii="Times New Roman" w:hAnsi="Times New Roman" w:cs="Times New Roman"/>
          <w:sz w:val="24"/>
          <w:szCs w:val="24"/>
        </w:rPr>
        <w:t xml:space="preserve"> terhadap hukum syariah dan memastikan bahwa bisnis ini memiliki dampak positif bagi masyarakat dan lingkungan.</w:t>
      </w:r>
      <w:proofErr w:type="gramEnd"/>
      <w:r w:rsidR="00582C4A">
        <w:rPr>
          <w:rFonts w:ascii="Times New Roman" w:hAnsi="Times New Roman" w:cs="Times New Roman"/>
          <w:sz w:val="24"/>
          <w:szCs w:val="24"/>
        </w:rPr>
        <w:fldChar w:fldCharType="begin" w:fldLock="1"/>
      </w:r>
      <w:r w:rsidR="00582C4A">
        <w:rPr>
          <w:rFonts w:ascii="Times New Roman" w:hAnsi="Times New Roman" w:cs="Times New Roman"/>
          <w:sz w:val="24"/>
          <w:szCs w:val="24"/>
        </w:rPr>
        <w:instrText>ADDIN CSL_CITATION {"citationItems":[{"id":"ITEM-1","itemData":{"author":[{"dropping-particle":"","family":"Andri Soemitra","given":"","non-dropping-particle":"","parse-names":false,"suffix":""}],"id":"ITEM-1","issued":{"date-parts":[["2016"]]},"publisher":"Kencana","publisher-place":"Jakarta","title":"Bank dan Lembaga Keuangan Syariah","type":"book"},"uris":["http://www.mendeley.com/documents/?uuid=9626c88b-d2fc-4c48-ac06-1436e822e213"]}],"mendeley":{"formattedCitation":"(Andri Soemitra, 2016)","plainTextFormattedCitation":"(Andri Soemitra, 2016)","previouslyFormattedCitation":"(Andri Soemitra, 2016)"},"properties":{"noteIndex":0},"schema":"https://github.com/citation-style-language/schema/raw/master/csl-citation.json"}</w:instrText>
      </w:r>
      <w:r w:rsidR="00582C4A">
        <w:rPr>
          <w:rFonts w:ascii="Times New Roman" w:hAnsi="Times New Roman" w:cs="Times New Roman"/>
          <w:sz w:val="24"/>
          <w:szCs w:val="24"/>
        </w:rPr>
        <w:fldChar w:fldCharType="separate"/>
      </w:r>
      <w:r w:rsidR="00582C4A" w:rsidRPr="00582C4A">
        <w:rPr>
          <w:rFonts w:ascii="Times New Roman" w:hAnsi="Times New Roman" w:cs="Times New Roman"/>
          <w:noProof/>
          <w:sz w:val="24"/>
          <w:szCs w:val="24"/>
        </w:rPr>
        <w:t>(Andri Soemitra, 2016)</w:t>
      </w:r>
      <w:r w:rsidR="00582C4A">
        <w:rPr>
          <w:rFonts w:ascii="Times New Roman" w:hAnsi="Times New Roman" w:cs="Times New Roman"/>
          <w:sz w:val="24"/>
          <w:szCs w:val="24"/>
        </w:rPr>
        <w:fldChar w:fldCharType="end"/>
      </w:r>
    </w:p>
    <w:p w14:paraId="13D90F43" w14:textId="1DC6B1BD" w:rsidR="00DB161E" w:rsidRPr="00DF277A" w:rsidRDefault="00DB161E" w:rsidP="00451791">
      <w:pPr>
        <w:spacing w:line="360" w:lineRule="auto"/>
        <w:ind w:firstLine="720"/>
        <w:jc w:val="both"/>
        <w:rPr>
          <w:rFonts w:ascii="Times New Roman" w:hAnsi="Times New Roman" w:cs="Times New Roman"/>
          <w:sz w:val="24"/>
          <w:szCs w:val="24"/>
        </w:rPr>
      </w:pPr>
      <w:proofErr w:type="gramStart"/>
      <w:r w:rsidRPr="00DF277A">
        <w:rPr>
          <w:rFonts w:ascii="Times New Roman" w:hAnsi="Times New Roman" w:cs="Times New Roman"/>
          <w:sz w:val="24"/>
          <w:szCs w:val="24"/>
        </w:rPr>
        <w:t xml:space="preserve">Analisis hukum syariah terhadap bisnis </w:t>
      </w:r>
      <w:r w:rsidRPr="00DF277A">
        <w:rPr>
          <w:rFonts w:ascii="Times New Roman" w:hAnsi="Times New Roman" w:cs="Times New Roman"/>
          <w:i/>
          <w:sz w:val="24"/>
          <w:szCs w:val="24"/>
        </w:rPr>
        <w:t>Fintech Peer-to-Peer Lending</w:t>
      </w:r>
      <w:r w:rsidRPr="00DF277A">
        <w:rPr>
          <w:rFonts w:ascii="Times New Roman" w:hAnsi="Times New Roman" w:cs="Times New Roman"/>
          <w:sz w:val="24"/>
          <w:szCs w:val="24"/>
        </w:rPr>
        <w:t xml:space="preserve"> (P2P Lending) merupakan kajian yang penting dilakukan untuk memastikan bahwa bisnis tersebut sesuai dengan prinsip-prinsip syariah dan diterima dalam lingkup masyarakat Muslim.</w:t>
      </w:r>
      <w:proofErr w:type="gramEnd"/>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Dalam konteks ini, bisnis P2P Lending adalah sebuah platform yang mempertemukan pemberi pinjaman dan peminjam, tanpa adanya peran bank atau lembaga keuangan tradisional.</w:t>
      </w:r>
      <w:proofErr w:type="gramEnd"/>
      <w:r w:rsidR="00451791">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Melalui analisis ini, dapat ditemukan bahwa bisnis P2P Lending memiliki beberapa kontroversi dalam hal keabsahan hukum syariah.</w:t>
      </w:r>
      <w:proofErr w:type="gramEnd"/>
      <w:r w:rsidRPr="00DF277A">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 xml:space="preserve">Oleh karena itu, penting bagi para pelaku bisnis untuk memahami prinsip-prinsip </w:t>
      </w:r>
      <w:r w:rsidRPr="00DF277A">
        <w:rPr>
          <w:rFonts w:ascii="Times New Roman" w:hAnsi="Times New Roman" w:cs="Times New Roman"/>
          <w:sz w:val="24"/>
          <w:szCs w:val="24"/>
        </w:rPr>
        <w:lastRenderedPageBreak/>
        <w:t>syariah dan mengacu pada fatwa MUI serta pandangan ulama agar bisnis mereka sesuai dengan hukum syariah.</w:t>
      </w:r>
      <w:proofErr w:type="gramEnd"/>
    </w:p>
    <w:p w14:paraId="58E594A2" w14:textId="31996B3B" w:rsidR="00DB161E" w:rsidRPr="00DF277A" w:rsidRDefault="00DB161E" w:rsidP="00451791">
      <w:pPr>
        <w:spacing w:line="360" w:lineRule="auto"/>
        <w:ind w:firstLine="720"/>
        <w:jc w:val="both"/>
        <w:rPr>
          <w:rFonts w:ascii="Times New Roman" w:hAnsi="Times New Roman" w:cs="Times New Roman"/>
          <w:sz w:val="24"/>
          <w:szCs w:val="24"/>
        </w:rPr>
      </w:pPr>
      <w:r w:rsidRPr="00DF277A">
        <w:rPr>
          <w:rFonts w:ascii="Times New Roman" w:hAnsi="Times New Roman" w:cs="Times New Roman"/>
          <w:sz w:val="24"/>
          <w:szCs w:val="24"/>
        </w:rPr>
        <w:t>Secara umum, bisnis P2P Lending dapat diterima dalam pandangan Islam jika memenuhi prinsip-prinsip syariah seperti keadilan, kebijakan bagi hasil yang sesuai dengan akad mudharabah, transparansi, dan kewajiban untuk melakukan penilaian risiko yang sehat.</w:t>
      </w:r>
      <w:r w:rsidR="00451791">
        <w:rPr>
          <w:rFonts w:ascii="Times New Roman" w:hAnsi="Times New Roman" w:cs="Times New Roman"/>
          <w:sz w:val="24"/>
          <w:szCs w:val="24"/>
        </w:rPr>
        <w:t xml:space="preserve"> </w:t>
      </w:r>
      <w:proofErr w:type="gramStart"/>
      <w:r w:rsidRPr="00DF277A">
        <w:rPr>
          <w:rFonts w:ascii="Times New Roman" w:hAnsi="Times New Roman" w:cs="Times New Roman"/>
          <w:sz w:val="24"/>
          <w:szCs w:val="24"/>
        </w:rPr>
        <w:t>Dengan memahami dan menerapkan prinsip-prinsip syariah dalam bisnis P2P Lending, diharapkan dapat meningkatkan kepercayaan masyarakat Muslim terhadap bisnis ini dan membantu dalam menciptakan ekosistem keuangan syariah yang kuat dan berkembang.</w:t>
      </w:r>
      <w:proofErr w:type="gramEnd"/>
    </w:p>
    <w:p w14:paraId="19BC3CB9" w14:textId="77777777" w:rsidR="00DB161E" w:rsidRPr="00DF277A" w:rsidRDefault="00DB161E" w:rsidP="009E5E05">
      <w:pPr>
        <w:spacing w:line="360" w:lineRule="auto"/>
        <w:ind w:firstLine="360"/>
        <w:jc w:val="both"/>
        <w:rPr>
          <w:rFonts w:ascii="Times New Roman" w:hAnsi="Times New Roman" w:cs="Times New Roman"/>
          <w:sz w:val="24"/>
          <w:szCs w:val="24"/>
        </w:rPr>
      </w:pPr>
    </w:p>
    <w:p w14:paraId="07F8F652" w14:textId="34E66799" w:rsidR="005A2D8F" w:rsidRPr="00451791" w:rsidRDefault="00DB161E" w:rsidP="00451791">
      <w:pPr>
        <w:spacing w:line="360" w:lineRule="auto"/>
        <w:jc w:val="both"/>
        <w:rPr>
          <w:rFonts w:ascii="Times New Roman" w:hAnsi="Times New Roman" w:cs="Times New Roman"/>
          <w:b/>
          <w:bCs/>
          <w:sz w:val="24"/>
          <w:szCs w:val="24"/>
        </w:rPr>
      </w:pPr>
      <w:r w:rsidRPr="00451791">
        <w:rPr>
          <w:rFonts w:ascii="Times New Roman" w:hAnsi="Times New Roman" w:cs="Times New Roman"/>
          <w:b/>
          <w:bCs/>
          <w:sz w:val="24"/>
          <w:szCs w:val="24"/>
        </w:rPr>
        <w:t>PENUTUP</w:t>
      </w:r>
    </w:p>
    <w:p w14:paraId="40494E79" w14:textId="77777777" w:rsidR="005A2D8F" w:rsidRPr="00DF277A" w:rsidRDefault="005A2D8F" w:rsidP="009E5E05">
      <w:pPr>
        <w:spacing w:line="360" w:lineRule="auto"/>
        <w:jc w:val="both"/>
        <w:rPr>
          <w:rFonts w:ascii="Times New Roman" w:hAnsi="Times New Roman" w:cs="Times New Roman"/>
          <w:sz w:val="24"/>
          <w:szCs w:val="24"/>
        </w:rPr>
      </w:pPr>
    </w:p>
    <w:p w14:paraId="004B66C2" w14:textId="0CB04E32" w:rsidR="00456386" w:rsidRPr="00DF277A" w:rsidRDefault="000241B3" w:rsidP="009E5E05">
      <w:pPr>
        <w:spacing w:line="360" w:lineRule="auto"/>
        <w:ind w:firstLine="360"/>
        <w:jc w:val="both"/>
        <w:rPr>
          <w:rFonts w:ascii="Times New Roman" w:hAnsi="Times New Roman" w:cs="Times New Roman"/>
          <w:sz w:val="24"/>
          <w:szCs w:val="24"/>
        </w:rPr>
      </w:pPr>
      <w:proofErr w:type="gramStart"/>
      <w:r w:rsidRPr="00DF277A">
        <w:rPr>
          <w:rFonts w:ascii="Times New Roman" w:hAnsi="Times New Roman" w:cs="Times New Roman"/>
          <w:sz w:val="24"/>
          <w:szCs w:val="24"/>
        </w:rPr>
        <w:t>Dapat disimpulkan bahwa Peer to Peer (</w:t>
      </w:r>
      <w:r w:rsidR="005A2D8F" w:rsidRPr="00DF277A">
        <w:rPr>
          <w:rFonts w:ascii="Times New Roman" w:hAnsi="Times New Roman" w:cs="Times New Roman"/>
          <w:sz w:val="24"/>
          <w:szCs w:val="24"/>
        </w:rPr>
        <w:t>P2P</w:t>
      </w:r>
      <w:r w:rsidRPr="00DF277A">
        <w:rPr>
          <w:rFonts w:ascii="Times New Roman" w:hAnsi="Times New Roman" w:cs="Times New Roman"/>
          <w:sz w:val="24"/>
          <w:szCs w:val="24"/>
        </w:rPr>
        <w:t>)</w:t>
      </w:r>
      <w:r w:rsidR="005A2D8F" w:rsidRPr="00DF277A">
        <w:rPr>
          <w:rFonts w:ascii="Times New Roman" w:hAnsi="Times New Roman" w:cs="Times New Roman"/>
          <w:sz w:val="24"/>
          <w:szCs w:val="24"/>
        </w:rPr>
        <w:t xml:space="preserve"> Lending dapat diaplikasikan dengan benar menurut pandangan Islam jika prinsip-prinsip Syariah yang relevan diikuti dan diterapkan dengan benar.</w:t>
      </w:r>
      <w:proofErr w:type="gramEnd"/>
      <w:r w:rsidR="005A2D8F" w:rsidRPr="00DF277A">
        <w:rPr>
          <w:rFonts w:ascii="Times New Roman" w:hAnsi="Times New Roman" w:cs="Times New Roman"/>
          <w:sz w:val="24"/>
          <w:szCs w:val="24"/>
        </w:rPr>
        <w:t xml:space="preserve"> </w:t>
      </w:r>
      <w:proofErr w:type="gramStart"/>
      <w:r w:rsidR="005A2D8F" w:rsidRPr="00DF277A">
        <w:rPr>
          <w:rFonts w:ascii="Times New Roman" w:hAnsi="Times New Roman" w:cs="Times New Roman"/>
          <w:sz w:val="24"/>
          <w:szCs w:val="24"/>
        </w:rPr>
        <w:t>Hal ini termasuk menghindari riba dan menghindari spekulasi.</w:t>
      </w:r>
      <w:proofErr w:type="gramEnd"/>
      <w:r w:rsidR="005A2D8F" w:rsidRPr="00DF277A">
        <w:rPr>
          <w:rFonts w:ascii="Times New Roman" w:hAnsi="Times New Roman" w:cs="Times New Roman"/>
          <w:sz w:val="24"/>
          <w:szCs w:val="24"/>
        </w:rPr>
        <w:t xml:space="preserve"> </w:t>
      </w:r>
      <w:proofErr w:type="gramStart"/>
      <w:r w:rsidR="005A2D8F" w:rsidRPr="00DF277A">
        <w:rPr>
          <w:rFonts w:ascii="Times New Roman" w:hAnsi="Times New Roman" w:cs="Times New Roman"/>
          <w:sz w:val="24"/>
          <w:szCs w:val="24"/>
        </w:rPr>
        <w:t>P2P Lending juga harus memastikan bahwa para pemberi pinjaman dan penerima pinjaman mematuhi aturan yang berlaku dalam Islam.</w:t>
      </w:r>
      <w:proofErr w:type="gramEnd"/>
      <w:r w:rsidR="005A2D8F" w:rsidRPr="00DF277A">
        <w:rPr>
          <w:rFonts w:ascii="Times New Roman" w:hAnsi="Times New Roman" w:cs="Times New Roman"/>
          <w:sz w:val="24"/>
          <w:szCs w:val="24"/>
        </w:rPr>
        <w:t xml:space="preserve"> </w:t>
      </w:r>
      <w:proofErr w:type="gramStart"/>
      <w:r w:rsidR="005A2D8F" w:rsidRPr="00DF277A">
        <w:rPr>
          <w:rFonts w:ascii="Times New Roman" w:hAnsi="Times New Roman" w:cs="Times New Roman"/>
          <w:sz w:val="24"/>
          <w:szCs w:val="24"/>
        </w:rPr>
        <w:t>Dengan demikian, pemodal dan peminjam dapat menikmati manfaat dari sistem P2P Lending tanpa menyalahi prinsip-prinsip Syariah.</w:t>
      </w:r>
      <w:proofErr w:type="gramEnd"/>
    </w:p>
    <w:p w14:paraId="2214ADBA" w14:textId="07463FD1" w:rsidR="005A2D8F" w:rsidRDefault="005A2D8F" w:rsidP="009E5E05">
      <w:pPr>
        <w:spacing w:line="360" w:lineRule="auto"/>
        <w:jc w:val="both"/>
        <w:rPr>
          <w:rFonts w:ascii="Times New Roman" w:hAnsi="Times New Roman" w:cs="Times New Roman"/>
          <w:b/>
          <w:bCs/>
          <w:sz w:val="24"/>
          <w:szCs w:val="24"/>
        </w:rPr>
      </w:pPr>
    </w:p>
    <w:p w14:paraId="2C60F37C" w14:textId="1E69A75A" w:rsidR="00503F02" w:rsidRDefault="00503F02" w:rsidP="009E5E0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REFERENSI</w:t>
      </w:r>
    </w:p>
    <w:p w14:paraId="5BB63A2D" w14:textId="067A1DDD" w:rsidR="00582C4A" w:rsidRPr="00582C4A" w:rsidRDefault="00503F02" w:rsidP="00582C4A">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00582C4A" w:rsidRPr="00582C4A">
        <w:rPr>
          <w:rFonts w:ascii="Times New Roman" w:hAnsi="Times New Roman" w:cs="Times New Roman"/>
          <w:noProof/>
          <w:sz w:val="24"/>
          <w:szCs w:val="24"/>
        </w:rPr>
        <w:t xml:space="preserve">Adiwarman Karim. (n.d.). </w:t>
      </w:r>
      <w:r w:rsidR="00582C4A" w:rsidRPr="00582C4A">
        <w:rPr>
          <w:rFonts w:ascii="Times New Roman" w:hAnsi="Times New Roman" w:cs="Times New Roman"/>
          <w:i/>
          <w:iCs/>
          <w:noProof/>
          <w:sz w:val="24"/>
          <w:szCs w:val="24"/>
        </w:rPr>
        <w:t>Bank Islam: Analisis Fiqih Dan Keuangan</w:t>
      </w:r>
      <w:r w:rsidR="00582C4A" w:rsidRPr="00582C4A">
        <w:rPr>
          <w:rFonts w:ascii="Times New Roman" w:hAnsi="Times New Roman" w:cs="Times New Roman"/>
          <w:noProof/>
          <w:sz w:val="24"/>
          <w:szCs w:val="24"/>
        </w:rPr>
        <w:t>. PT. Raja Grafindo Persada.</w:t>
      </w:r>
    </w:p>
    <w:p w14:paraId="78E2CA7A" w14:textId="77777777" w:rsidR="00582C4A" w:rsidRPr="00582C4A" w:rsidRDefault="00582C4A" w:rsidP="00582C4A">
      <w:pPr>
        <w:widowControl w:val="0"/>
        <w:autoSpaceDE w:val="0"/>
        <w:autoSpaceDN w:val="0"/>
        <w:adjustRightInd w:val="0"/>
        <w:spacing w:line="360" w:lineRule="auto"/>
        <w:ind w:left="480" w:hanging="480"/>
        <w:rPr>
          <w:rFonts w:ascii="Times New Roman" w:hAnsi="Times New Roman" w:cs="Times New Roman"/>
          <w:noProof/>
          <w:sz w:val="24"/>
          <w:szCs w:val="24"/>
        </w:rPr>
      </w:pPr>
      <w:r w:rsidRPr="00582C4A">
        <w:rPr>
          <w:rFonts w:ascii="Times New Roman" w:hAnsi="Times New Roman" w:cs="Times New Roman"/>
          <w:noProof/>
          <w:sz w:val="24"/>
          <w:szCs w:val="24"/>
        </w:rPr>
        <w:t xml:space="preserve">Albi Aggito, J. S. (2018). </w:t>
      </w:r>
      <w:r w:rsidRPr="00582C4A">
        <w:rPr>
          <w:rFonts w:ascii="Times New Roman" w:hAnsi="Times New Roman" w:cs="Times New Roman"/>
          <w:i/>
          <w:iCs/>
          <w:noProof/>
          <w:sz w:val="24"/>
          <w:szCs w:val="24"/>
        </w:rPr>
        <w:t>Metodologi Penelitian Kualitatif</w:t>
      </w:r>
      <w:r w:rsidRPr="00582C4A">
        <w:rPr>
          <w:rFonts w:ascii="Times New Roman" w:hAnsi="Times New Roman" w:cs="Times New Roman"/>
          <w:noProof/>
          <w:sz w:val="24"/>
          <w:szCs w:val="24"/>
        </w:rPr>
        <w:t>. CV. Jejak.</w:t>
      </w:r>
    </w:p>
    <w:p w14:paraId="2F7EAD5F" w14:textId="77777777" w:rsidR="00582C4A" w:rsidRPr="00582C4A" w:rsidRDefault="00582C4A" w:rsidP="00582C4A">
      <w:pPr>
        <w:widowControl w:val="0"/>
        <w:autoSpaceDE w:val="0"/>
        <w:autoSpaceDN w:val="0"/>
        <w:adjustRightInd w:val="0"/>
        <w:spacing w:line="360" w:lineRule="auto"/>
        <w:ind w:left="480" w:hanging="480"/>
        <w:rPr>
          <w:rFonts w:ascii="Times New Roman" w:hAnsi="Times New Roman" w:cs="Times New Roman"/>
          <w:noProof/>
          <w:sz w:val="24"/>
          <w:szCs w:val="24"/>
        </w:rPr>
      </w:pPr>
      <w:r w:rsidRPr="00582C4A">
        <w:rPr>
          <w:rFonts w:ascii="Times New Roman" w:hAnsi="Times New Roman" w:cs="Times New Roman"/>
          <w:noProof/>
          <w:sz w:val="24"/>
          <w:szCs w:val="24"/>
        </w:rPr>
        <w:t xml:space="preserve">Andri Soemitra. (2016). </w:t>
      </w:r>
      <w:r w:rsidRPr="00582C4A">
        <w:rPr>
          <w:rFonts w:ascii="Times New Roman" w:hAnsi="Times New Roman" w:cs="Times New Roman"/>
          <w:i/>
          <w:iCs/>
          <w:noProof/>
          <w:sz w:val="24"/>
          <w:szCs w:val="24"/>
        </w:rPr>
        <w:t>Bank dan Lembaga Keuangan Syariah</w:t>
      </w:r>
      <w:r w:rsidRPr="00582C4A">
        <w:rPr>
          <w:rFonts w:ascii="Times New Roman" w:hAnsi="Times New Roman" w:cs="Times New Roman"/>
          <w:noProof/>
          <w:sz w:val="24"/>
          <w:szCs w:val="24"/>
        </w:rPr>
        <w:t>. Kencana.</w:t>
      </w:r>
    </w:p>
    <w:p w14:paraId="29CDE384" w14:textId="77777777" w:rsidR="00582C4A" w:rsidRPr="00582C4A" w:rsidRDefault="00582C4A" w:rsidP="00582C4A">
      <w:pPr>
        <w:widowControl w:val="0"/>
        <w:autoSpaceDE w:val="0"/>
        <w:autoSpaceDN w:val="0"/>
        <w:adjustRightInd w:val="0"/>
        <w:spacing w:line="360" w:lineRule="auto"/>
        <w:ind w:left="480" w:hanging="480"/>
        <w:rPr>
          <w:rFonts w:ascii="Times New Roman" w:hAnsi="Times New Roman" w:cs="Times New Roman"/>
          <w:noProof/>
          <w:sz w:val="24"/>
          <w:szCs w:val="24"/>
        </w:rPr>
      </w:pPr>
      <w:r w:rsidRPr="00582C4A">
        <w:rPr>
          <w:rFonts w:ascii="Times New Roman" w:hAnsi="Times New Roman" w:cs="Times New Roman"/>
          <w:noProof/>
          <w:sz w:val="24"/>
          <w:szCs w:val="24"/>
        </w:rPr>
        <w:t xml:space="preserve">Aniek Rumijati. (2020). </w:t>
      </w:r>
      <w:r w:rsidRPr="00582C4A">
        <w:rPr>
          <w:rFonts w:ascii="Times New Roman" w:hAnsi="Times New Roman" w:cs="Times New Roman"/>
          <w:i/>
          <w:iCs/>
          <w:noProof/>
          <w:sz w:val="24"/>
          <w:szCs w:val="24"/>
        </w:rPr>
        <w:t>Kemandirian Ekonomi Dan Bisnis Indonesia Menghadapi Era Revolusi 4.0</w:t>
      </w:r>
      <w:r w:rsidRPr="00582C4A">
        <w:rPr>
          <w:rFonts w:ascii="Times New Roman" w:hAnsi="Times New Roman" w:cs="Times New Roman"/>
          <w:noProof/>
          <w:sz w:val="24"/>
          <w:szCs w:val="24"/>
        </w:rPr>
        <w:t>. Universitas Muhammadiyah Malang.</w:t>
      </w:r>
    </w:p>
    <w:p w14:paraId="5A9DF5CD" w14:textId="77777777" w:rsidR="00582C4A" w:rsidRPr="00582C4A" w:rsidRDefault="00582C4A" w:rsidP="00582C4A">
      <w:pPr>
        <w:widowControl w:val="0"/>
        <w:autoSpaceDE w:val="0"/>
        <w:autoSpaceDN w:val="0"/>
        <w:adjustRightInd w:val="0"/>
        <w:spacing w:line="360" w:lineRule="auto"/>
        <w:ind w:left="480" w:hanging="480"/>
        <w:rPr>
          <w:rFonts w:ascii="Times New Roman" w:hAnsi="Times New Roman" w:cs="Times New Roman"/>
          <w:noProof/>
          <w:sz w:val="24"/>
          <w:szCs w:val="24"/>
        </w:rPr>
      </w:pPr>
      <w:r w:rsidRPr="00582C4A">
        <w:rPr>
          <w:rFonts w:ascii="Times New Roman" w:hAnsi="Times New Roman" w:cs="Times New Roman"/>
          <w:noProof/>
          <w:sz w:val="24"/>
          <w:szCs w:val="24"/>
        </w:rPr>
        <w:t xml:space="preserve">Departemen Pendidikan Nasional. (2008). </w:t>
      </w:r>
      <w:r w:rsidRPr="00582C4A">
        <w:rPr>
          <w:rFonts w:ascii="Times New Roman" w:hAnsi="Times New Roman" w:cs="Times New Roman"/>
          <w:i/>
          <w:iCs/>
          <w:noProof/>
          <w:sz w:val="24"/>
          <w:szCs w:val="24"/>
        </w:rPr>
        <w:t>Kamus Besar Bahasa Indonesia</w:t>
      </w:r>
      <w:r w:rsidRPr="00582C4A">
        <w:rPr>
          <w:rFonts w:ascii="Times New Roman" w:hAnsi="Times New Roman" w:cs="Times New Roman"/>
          <w:noProof/>
          <w:sz w:val="24"/>
          <w:szCs w:val="24"/>
        </w:rPr>
        <w:t>. Gramedia Pustaka Utama.</w:t>
      </w:r>
    </w:p>
    <w:p w14:paraId="78EB91CF" w14:textId="77777777" w:rsidR="00582C4A" w:rsidRPr="00582C4A" w:rsidRDefault="00582C4A" w:rsidP="00582C4A">
      <w:pPr>
        <w:widowControl w:val="0"/>
        <w:autoSpaceDE w:val="0"/>
        <w:autoSpaceDN w:val="0"/>
        <w:adjustRightInd w:val="0"/>
        <w:spacing w:line="360" w:lineRule="auto"/>
        <w:ind w:left="480" w:hanging="480"/>
        <w:rPr>
          <w:rFonts w:ascii="Times New Roman" w:hAnsi="Times New Roman" w:cs="Times New Roman"/>
          <w:noProof/>
          <w:sz w:val="24"/>
          <w:szCs w:val="24"/>
        </w:rPr>
      </w:pPr>
      <w:r w:rsidRPr="00582C4A">
        <w:rPr>
          <w:rFonts w:ascii="Times New Roman" w:hAnsi="Times New Roman" w:cs="Times New Roman"/>
          <w:noProof/>
          <w:sz w:val="24"/>
          <w:szCs w:val="24"/>
        </w:rPr>
        <w:t xml:space="preserve">Ermawati. s. (2019). Bisnis Fintech Peer-to-peer Lending Menurut pandangan Islam. </w:t>
      </w:r>
      <w:r w:rsidRPr="00582C4A">
        <w:rPr>
          <w:rFonts w:ascii="Times New Roman" w:hAnsi="Times New Roman" w:cs="Times New Roman"/>
          <w:i/>
          <w:iCs/>
          <w:noProof/>
          <w:sz w:val="24"/>
          <w:szCs w:val="24"/>
        </w:rPr>
        <w:t>Jurnal Ekonomi Syariah</w:t>
      </w:r>
      <w:r w:rsidRPr="00582C4A">
        <w:rPr>
          <w:rFonts w:ascii="Times New Roman" w:hAnsi="Times New Roman" w:cs="Times New Roman"/>
          <w:noProof/>
          <w:sz w:val="24"/>
          <w:szCs w:val="24"/>
        </w:rPr>
        <w:t xml:space="preserve">, </w:t>
      </w:r>
      <w:r w:rsidRPr="00582C4A">
        <w:rPr>
          <w:rFonts w:ascii="Times New Roman" w:hAnsi="Times New Roman" w:cs="Times New Roman"/>
          <w:i/>
          <w:iCs/>
          <w:noProof/>
          <w:sz w:val="24"/>
          <w:szCs w:val="24"/>
        </w:rPr>
        <w:t>6</w:t>
      </w:r>
      <w:r w:rsidRPr="00582C4A">
        <w:rPr>
          <w:rFonts w:ascii="Times New Roman" w:hAnsi="Times New Roman" w:cs="Times New Roman"/>
          <w:noProof/>
          <w:sz w:val="24"/>
          <w:szCs w:val="24"/>
        </w:rPr>
        <w:t>, 10–24.</w:t>
      </w:r>
    </w:p>
    <w:p w14:paraId="0045B853" w14:textId="77777777" w:rsidR="00582C4A" w:rsidRPr="00582C4A" w:rsidRDefault="00582C4A" w:rsidP="00582C4A">
      <w:pPr>
        <w:widowControl w:val="0"/>
        <w:autoSpaceDE w:val="0"/>
        <w:autoSpaceDN w:val="0"/>
        <w:adjustRightInd w:val="0"/>
        <w:spacing w:line="360" w:lineRule="auto"/>
        <w:ind w:left="480" w:hanging="480"/>
        <w:rPr>
          <w:rFonts w:ascii="Times New Roman" w:hAnsi="Times New Roman" w:cs="Times New Roman"/>
          <w:noProof/>
          <w:sz w:val="24"/>
          <w:szCs w:val="24"/>
        </w:rPr>
      </w:pPr>
      <w:r w:rsidRPr="00582C4A">
        <w:rPr>
          <w:rFonts w:ascii="Times New Roman" w:hAnsi="Times New Roman" w:cs="Times New Roman"/>
          <w:noProof/>
          <w:sz w:val="24"/>
          <w:szCs w:val="24"/>
        </w:rPr>
        <w:t xml:space="preserve">Heri Sudarsono. (2007). </w:t>
      </w:r>
      <w:r w:rsidRPr="00582C4A">
        <w:rPr>
          <w:rFonts w:ascii="Times New Roman" w:hAnsi="Times New Roman" w:cs="Times New Roman"/>
          <w:i/>
          <w:iCs/>
          <w:noProof/>
          <w:sz w:val="24"/>
          <w:szCs w:val="24"/>
        </w:rPr>
        <w:t>Bank dan Lembaga Keuangan Syariah</w:t>
      </w:r>
      <w:r w:rsidRPr="00582C4A">
        <w:rPr>
          <w:rFonts w:ascii="Times New Roman" w:hAnsi="Times New Roman" w:cs="Times New Roman"/>
          <w:noProof/>
          <w:sz w:val="24"/>
          <w:szCs w:val="24"/>
        </w:rPr>
        <w:t>. Ekonisia.</w:t>
      </w:r>
    </w:p>
    <w:p w14:paraId="0DBD00E0" w14:textId="77777777" w:rsidR="00582C4A" w:rsidRPr="00582C4A" w:rsidRDefault="00582C4A" w:rsidP="00582C4A">
      <w:pPr>
        <w:widowControl w:val="0"/>
        <w:autoSpaceDE w:val="0"/>
        <w:autoSpaceDN w:val="0"/>
        <w:adjustRightInd w:val="0"/>
        <w:spacing w:line="360" w:lineRule="auto"/>
        <w:ind w:left="480" w:hanging="480"/>
        <w:rPr>
          <w:rFonts w:ascii="Times New Roman" w:hAnsi="Times New Roman" w:cs="Times New Roman"/>
          <w:noProof/>
          <w:sz w:val="24"/>
          <w:szCs w:val="24"/>
        </w:rPr>
      </w:pPr>
      <w:r w:rsidRPr="00582C4A">
        <w:rPr>
          <w:rFonts w:ascii="Times New Roman" w:hAnsi="Times New Roman" w:cs="Times New Roman"/>
          <w:noProof/>
          <w:sz w:val="24"/>
          <w:szCs w:val="24"/>
        </w:rPr>
        <w:t xml:space="preserve">Mahdiyyah &amp; Hidayat. (2017). Peluang dan Tantangan Bisnis Fintech Peer-to-Peer Lending </w:t>
      </w:r>
      <w:r w:rsidRPr="00582C4A">
        <w:rPr>
          <w:rFonts w:ascii="Times New Roman" w:hAnsi="Times New Roman" w:cs="Times New Roman"/>
          <w:noProof/>
          <w:sz w:val="24"/>
          <w:szCs w:val="24"/>
        </w:rPr>
        <w:lastRenderedPageBreak/>
        <w:t xml:space="preserve">dalam Perspektif Hukum Islam. </w:t>
      </w:r>
      <w:r w:rsidRPr="00582C4A">
        <w:rPr>
          <w:rFonts w:ascii="Times New Roman" w:hAnsi="Times New Roman" w:cs="Times New Roman"/>
          <w:i/>
          <w:iCs/>
          <w:noProof/>
          <w:sz w:val="24"/>
          <w:szCs w:val="24"/>
        </w:rPr>
        <w:t>Jurnal Ekonomi Dan Bisnis Islam</w:t>
      </w:r>
      <w:r w:rsidRPr="00582C4A">
        <w:rPr>
          <w:rFonts w:ascii="Times New Roman" w:hAnsi="Times New Roman" w:cs="Times New Roman"/>
          <w:noProof/>
          <w:sz w:val="24"/>
          <w:szCs w:val="24"/>
        </w:rPr>
        <w:t xml:space="preserve">, </w:t>
      </w:r>
      <w:r w:rsidRPr="00582C4A">
        <w:rPr>
          <w:rFonts w:ascii="Times New Roman" w:hAnsi="Times New Roman" w:cs="Times New Roman"/>
          <w:i/>
          <w:iCs/>
          <w:noProof/>
          <w:sz w:val="24"/>
          <w:szCs w:val="24"/>
        </w:rPr>
        <w:t>1</w:t>
      </w:r>
      <w:r w:rsidRPr="00582C4A">
        <w:rPr>
          <w:rFonts w:ascii="Times New Roman" w:hAnsi="Times New Roman" w:cs="Times New Roman"/>
          <w:noProof/>
          <w:sz w:val="24"/>
          <w:szCs w:val="24"/>
        </w:rPr>
        <w:t>, 25–36.</w:t>
      </w:r>
    </w:p>
    <w:p w14:paraId="26D7581C" w14:textId="77777777" w:rsidR="00582C4A" w:rsidRPr="00582C4A" w:rsidRDefault="00582C4A" w:rsidP="00582C4A">
      <w:pPr>
        <w:widowControl w:val="0"/>
        <w:autoSpaceDE w:val="0"/>
        <w:autoSpaceDN w:val="0"/>
        <w:adjustRightInd w:val="0"/>
        <w:spacing w:line="360" w:lineRule="auto"/>
        <w:ind w:left="480" w:hanging="480"/>
        <w:rPr>
          <w:rFonts w:ascii="Times New Roman" w:hAnsi="Times New Roman" w:cs="Times New Roman"/>
          <w:noProof/>
          <w:sz w:val="24"/>
          <w:szCs w:val="24"/>
        </w:rPr>
      </w:pPr>
      <w:r w:rsidRPr="00582C4A">
        <w:rPr>
          <w:rFonts w:ascii="Times New Roman" w:hAnsi="Times New Roman" w:cs="Times New Roman"/>
          <w:noProof/>
          <w:sz w:val="24"/>
          <w:szCs w:val="24"/>
        </w:rPr>
        <w:t xml:space="preserve">Naila Akifa. (2014). </w:t>
      </w:r>
      <w:r w:rsidRPr="00582C4A">
        <w:rPr>
          <w:rFonts w:ascii="Times New Roman" w:hAnsi="Times New Roman" w:cs="Times New Roman"/>
          <w:i/>
          <w:iCs/>
          <w:noProof/>
          <w:sz w:val="24"/>
          <w:szCs w:val="24"/>
        </w:rPr>
        <w:t>Komplet Akuntansi untuk UKM dan Waralaba</w:t>
      </w:r>
      <w:r w:rsidRPr="00582C4A">
        <w:rPr>
          <w:rFonts w:ascii="Times New Roman" w:hAnsi="Times New Roman" w:cs="Times New Roman"/>
          <w:noProof/>
          <w:sz w:val="24"/>
          <w:szCs w:val="24"/>
        </w:rPr>
        <w:t>. Laksana.</w:t>
      </w:r>
    </w:p>
    <w:p w14:paraId="2E5BFE00" w14:textId="77777777" w:rsidR="00582C4A" w:rsidRPr="00582C4A" w:rsidRDefault="00582C4A" w:rsidP="00582C4A">
      <w:pPr>
        <w:widowControl w:val="0"/>
        <w:autoSpaceDE w:val="0"/>
        <w:autoSpaceDN w:val="0"/>
        <w:adjustRightInd w:val="0"/>
        <w:spacing w:line="360" w:lineRule="auto"/>
        <w:ind w:left="480" w:hanging="480"/>
        <w:rPr>
          <w:rFonts w:ascii="Times New Roman" w:hAnsi="Times New Roman" w:cs="Times New Roman"/>
          <w:noProof/>
          <w:sz w:val="24"/>
          <w:szCs w:val="24"/>
        </w:rPr>
      </w:pPr>
      <w:r w:rsidRPr="00582C4A">
        <w:rPr>
          <w:rFonts w:ascii="Times New Roman" w:hAnsi="Times New Roman" w:cs="Times New Roman"/>
          <w:noProof/>
          <w:sz w:val="24"/>
          <w:szCs w:val="24"/>
        </w:rPr>
        <w:t xml:space="preserve">Suryana. (2018). Pelaksanaan Bisnis Fintech Peer-to-Peer Lending Menurut Hukum Syariah. </w:t>
      </w:r>
      <w:r w:rsidRPr="00582C4A">
        <w:rPr>
          <w:rFonts w:ascii="Times New Roman" w:hAnsi="Times New Roman" w:cs="Times New Roman"/>
          <w:i/>
          <w:iCs/>
          <w:noProof/>
          <w:sz w:val="24"/>
          <w:szCs w:val="24"/>
        </w:rPr>
        <w:t>Ekonomi Dan Bisnis Islam</w:t>
      </w:r>
      <w:r w:rsidRPr="00582C4A">
        <w:rPr>
          <w:rFonts w:ascii="Times New Roman" w:hAnsi="Times New Roman" w:cs="Times New Roman"/>
          <w:noProof/>
          <w:sz w:val="24"/>
          <w:szCs w:val="24"/>
        </w:rPr>
        <w:t xml:space="preserve">, </w:t>
      </w:r>
      <w:r w:rsidRPr="00582C4A">
        <w:rPr>
          <w:rFonts w:ascii="Times New Roman" w:hAnsi="Times New Roman" w:cs="Times New Roman"/>
          <w:i/>
          <w:iCs/>
          <w:noProof/>
          <w:sz w:val="24"/>
          <w:szCs w:val="24"/>
        </w:rPr>
        <w:t>2</w:t>
      </w:r>
      <w:r w:rsidRPr="00582C4A">
        <w:rPr>
          <w:rFonts w:ascii="Times New Roman" w:hAnsi="Times New Roman" w:cs="Times New Roman"/>
          <w:noProof/>
          <w:sz w:val="24"/>
          <w:szCs w:val="24"/>
        </w:rPr>
        <w:t>, 1–11.</w:t>
      </w:r>
    </w:p>
    <w:p w14:paraId="1A2C0B29" w14:textId="77777777" w:rsidR="00582C4A" w:rsidRPr="00582C4A" w:rsidRDefault="00582C4A" w:rsidP="00582C4A">
      <w:pPr>
        <w:widowControl w:val="0"/>
        <w:autoSpaceDE w:val="0"/>
        <w:autoSpaceDN w:val="0"/>
        <w:adjustRightInd w:val="0"/>
        <w:spacing w:line="360" w:lineRule="auto"/>
        <w:ind w:left="480" w:hanging="480"/>
        <w:rPr>
          <w:rFonts w:ascii="Times New Roman" w:hAnsi="Times New Roman" w:cs="Times New Roman"/>
          <w:noProof/>
          <w:sz w:val="24"/>
        </w:rPr>
      </w:pPr>
      <w:r w:rsidRPr="00582C4A">
        <w:rPr>
          <w:rFonts w:ascii="Times New Roman" w:hAnsi="Times New Roman" w:cs="Times New Roman"/>
          <w:noProof/>
          <w:sz w:val="24"/>
          <w:szCs w:val="24"/>
        </w:rPr>
        <w:t xml:space="preserve">Wulandari. (2018). Analisis Permasalahan Hukum Syariah Terhadap Bisnis Fintech Peer-to-Peer Lending. </w:t>
      </w:r>
      <w:r w:rsidRPr="00582C4A">
        <w:rPr>
          <w:rFonts w:ascii="Times New Roman" w:hAnsi="Times New Roman" w:cs="Times New Roman"/>
          <w:i/>
          <w:iCs/>
          <w:noProof/>
          <w:sz w:val="24"/>
          <w:szCs w:val="24"/>
        </w:rPr>
        <w:t>Jurnal Ekonomi Dan Bisnis Islam</w:t>
      </w:r>
      <w:r w:rsidRPr="00582C4A">
        <w:rPr>
          <w:rFonts w:ascii="Times New Roman" w:hAnsi="Times New Roman" w:cs="Times New Roman"/>
          <w:noProof/>
          <w:sz w:val="24"/>
          <w:szCs w:val="24"/>
        </w:rPr>
        <w:t xml:space="preserve">, </w:t>
      </w:r>
      <w:r w:rsidRPr="00582C4A">
        <w:rPr>
          <w:rFonts w:ascii="Times New Roman" w:hAnsi="Times New Roman" w:cs="Times New Roman"/>
          <w:i/>
          <w:iCs/>
          <w:noProof/>
          <w:sz w:val="24"/>
          <w:szCs w:val="24"/>
        </w:rPr>
        <w:t>2</w:t>
      </w:r>
      <w:r w:rsidRPr="00582C4A">
        <w:rPr>
          <w:rFonts w:ascii="Times New Roman" w:hAnsi="Times New Roman" w:cs="Times New Roman"/>
          <w:noProof/>
          <w:sz w:val="24"/>
          <w:szCs w:val="24"/>
        </w:rPr>
        <w:t>, 1–11.</w:t>
      </w:r>
    </w:p>
    <w:p w14:paraId="2448ADE2" w14:textId="2CF78927" w:rsidR="00503F02" w:rsidRPr="00DF277A" w:rsidRDefault="00503F02" w:rsidP="00582C4A">
      <w:pPr>
        <w:widowControl w:val="0"/>
        <w:autoSpaceDE w:val="0"/>
        <w:autoSpaceDN w:val="0"/>
        <w:adjustRightInd w:val="0"/>
        <w:spacing w:line="360" w:lineRule="auto"/>
        <w:ind w:left="480" w:hanging="480"/>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503F02" w:rsidRPr="00DF277A" w:rsidSect="00885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2F6E6" w14:textId="77777777" w:rsidR="00FB753E" w:rsidRDefault="00FB753E" w:rsidP="00582C4A">
      <w:r>
        <w:separator/>
      </w:r>
    </w:p>
  </w:endnote>
  <w:endnote w:type="continuationSeparator" w:id="0">
    <w:p w14:paraId="4136ADB3" w14:textId="77777777" w:rsidR="00FB753E" w:rsidRDefault="00FB753E" w:rsidP="0058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61572" w14:textId="77777777" w:rsidR="00FB753E" w:rsidRDefault="00FB753E" w:rsidP="00582C4A">
      <w:r>
        <w:separator/>
      </w:r>
    </w:p>
  </w:footnote>
  <w:footnote w:type="continuationSeparator" w:id="0">
    <w:p w14:paraId="7AD846DB" w14:textId="77777777" w:rsidR="00FB753E" w:rsidRDefault="00FB753E" w:rsidP="00582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6776"/>
    <w:multiLevelType w:val="hybridMultilevel"/>
    <w:tmpl w:val="B198A232"/>
    <w:lvl w:ilvl="0" w:tplc="0D3E5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A800D7"/>
    <w:multiLevelType w:val="hybridMultilevel"/>
    <w:tmpl w:val="52C496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93FF5"/>
    <w:multiLevelType w:val="hybridMultilevel"/>
    <w:tmpl w:val="909E7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457B3"/>
    <w:multiLevelType w:val="hybridMultilevel"/>
    <w:tmpl w:val="8092E0D6"/>
    <w:lvl w:ilvl="0" w:tplc="0C208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214763"/>
    <w:multiLevelType w:val="hybridMultilevel"/>
    <w:tmpl w:val="129AD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A5B5C"/>
    <w:multiLevelType w:val="hybridMultilevel"/>
    <w:tmpl w:val="3AC86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540BB"/>
    <w:multiLevelType w:val="hybridMultilevel"/>
    <w:tmpl w:val="A880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A16A7"/>
    <w:multiLevelType w:val="hybridMultilevel"/>
    <w:tmpl w:val="572EF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E713E"/>
    <w:multiLevelType w:val="hybridMultilevel"/>
    <w:tmpl w:val="9A588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017A3"/>
    <w:multiLevelType w:val="hybridMultilevel"/>
    <w:tmpl w:val="0EBEC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9"/>
  </w:num>
  <w:num w:numId="6">
    <w:abstractNumId w:val="3"/>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B1"/>
    <w:rsid w:val="000241B3"/>
    <w:rsid w:val="001163D3"/>
    <w:rsid w:val="0017131D"/>
    <w:rsid w:val="001A28E9"/>
    <w:rsid w:val="002C1722"/>
    <w:rsid w:val="003223F9"/>
    <w:rsid w:val="0036322A"/>
    <w:rsid w:val="00391F1C"/>
    <w:rsid w:val="00451791"/>
    <w:rsid w:val="00456386"/>
    <w:rsid w:val="004F3995"/>
    <w:rsid w:val="00503F02"/>
    <w:rsid w:val="00582C4A"/>
    <w:rsid w:val="005A2D8F"/>
    <w:rsid w:val="006A712B"/>
    <w:rsid w:val="008853C5"/>
    <w:rsid w:val="00890E1A"/>
    <w:rsid w:val="009E5E05"/>
    <w:rsid w:val="00A458C9"/>
    <w:rsid w:val="00A533E5"/>
    <w:rsid w:val="00B46536"/>
    <w:rsid w:val="00B60452"/>
    <w:rsid w:val="00B61C81"/>
    <w:rsid w:val="00D42CB1"/>
    <w:rsid w:val="00DB161E"/>
    <w:rsid w:val="00DF277A"/>
    <w:rsid w:val="00EF4FCB"/>
    <w:rsid w:val="00FB753E"/>
    <w:rsid w:val="00FB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6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kern w:val="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8F"/>
    <w:pPr>
      <w:ind w:left="720"/>
      <w:contextualSpacing/>
    </w:pPr>
  </w:style>
  <w:style w:type="character" w:styleId="Hyperlink">
    <w:name w:val="Hyperlink"/>
    <w:basedOn w:val="DefaultParagraphFont"/>
    <w:uiPriority w:val="99"/>
    <w:unhideWhenUsed/>
    <w:rsid w:val="003223F9"/>
    <w:rPr>
      <w:color w:val="FF8119" w:themeColor="hyperlink"/>
      <w:u w:val="single"/>
    </w:rPr>
  </w:style>
  <w:style w:type="paragraph" w:styleId="FootnoteText">
    <w:name w:val="footnote text"/>
    <w:basedOn w:val="Normal"/>
    <w:link w:val="FootnoteTextChar"/>
    <w:uiPriority w:val="99"/>
    <w:semiHidden/>
    <w:unhideWhenUsed/>
    <w:rsid w:val="00582C4A"/>
  </w:style>
  <w:style w:type="character" w:customStyle="1" w:styleId="FootnoteTextChar">
    <w:name w:val="Footnote Text Char"/>
    <w:basedOn w:val="DefaultParagraphFont"/>
    <w:link w:val="FootnoteText"/>
    <w:uiPriority w:val="99"/>
    <w:semiHidden/>
    <w:rsid w:val="00582C4A"/>
  </w:style>
  <w:style w:type="character" w:styleId="FootnoteReference">
    <w:name w:val="footnote reference"/>
    <w:basedOn w:val="DefaultParagraphFont"/>
    <w:uiPriority w:val="99"/>
    <w:semiHidden/>
    <w:unhideWhenUsed/>
    <w:rsid w:val="00582C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kern w:val="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8F"/>
    <w:pPr>
      <w:ind w:left="720"/>
      <w:contextualSpacing/>
    </w:pPr>
  </w:style>
  <w:style w:type="character" w:styleId="Hyperlink">
    <w:name w:val="Hyperlink"/>
    <w:basedOn w:val="DefaultParagraphFont"/>
    <w:uiPriority w:val="99"/>
    <w:unhideWhenUsed/>
    <w:rsid w:val="003223F9"/>
    <w:rPr>
      <w:color w:val="FF8119" w:themeColor="hyperlink"/>
      <w:u w:val="single"/>
    </w:rPr>
  </w:style>
  <w:style w:type="paragraph" w:styleId="FootnoteText">
    <w:name w:val="footnote text"/>
    <w:basedOn w:val="Normal"/>
    <w:link w:val="FootnoteTextChar"/>
    <w:uiPriority w:val="99"/>
    <w:semiHidden/>
    <w:unhideWhenUsed/>
    <w:rsid w:val="00582C4A"/>
  </w:style>
  <w:style w:type="character" w:customStyle="1" w:styleId="FootnoteTextChar">
    <w:name w:val="Footnote Text Char"/>
    <w:basedOn w:val="DefaultParagraphFont"/>
    <w:link w:val="FootnoteText"/>
    <w:uiPriority w:val="99"/>
    <w:semiHidden/>
    <w:rsid w:val="00582C4A"/>
  </w:style>
  <w:style w:type="character" w:styleId="FootnoteReference">
    <w:name w:val="footnote reference"/>
    <w:basedOn w:val="DefaultParagraphFont"/>
    <w:uiPriority w:val="99"/>
    <w:semiHidden/>
    <w:unhideWhenUsed/>
    <w:rsid w:val="00582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ssyasnita@iain.ac.id" TargetMode="External"/><Relationship Id="rId4" Type="http://schemas.microsoft.com/office/2007/relationships/stylesWithEffects" Target="stylesWithEffects.xml"/><Relationship Id="rId9" Type="http://schemas.openxmlformats.org/officeDocument/2006/relationships/hyperlink" Target="mailto:rahmad.safitri@iainlangsa.ac.id"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6B03-773F-492A-BC23-55B2095C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4429</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rahmad safitri</dc:creator>
  <cp:keywords/>
  <dc:description/>
  <cp:lastModifiedBy>Asus</cp:lastModifiedBy>
  <cp:revision>14</cp:revision>
  <cp:lastPrinted>2023-03-30T01:49:00Z</cp:lastPrinted>
  <dcterms:created xsi:type="dcterms:W3CDTF">2023-03-29T15:01:00Z</dcterms:created>
  <dcterms:modified xsi:type="dcterms:W3CDTF">2023-03-30T05:56:00Z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1d3f532f-3a08-3cc8-a1f1-6d64854753a8</vt:lpwstr>
  </property>
</Properties>
</file>